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695"/>
        <w:tblW w:w="13478" w:type="dxa"/>
        <w:tblLook w:val="04A0" w:firstRow="1" w:lastRow="0" w:firstColumn="1" w:lastColumn="0" w:noHBand="0" w:noVBand="1"/>
      </w:tblPr>
      <w:tblGrid>
        <w:gridCol w:w="1540"/>
        <w:gridCol w:w="1200"/>
        <w:gridCol w:w="1127"/>
        <w:gridCol w:w="1200"/>
        <w:gridCol w:w="1127"/>
        <w:gridCol w:w="1200"/>
        <w:gridCol w:w="1180"/>
        <w:gridCol w:w="1304"/>
        <w:gridCol w:w="1200"/>
        <w:gridCol w:w="1200"/>
        <w:gridCol w:w="1200"/>
      </w:tblGrid>
      <w:tr w:rsidR="00984AF6" w:rsidRPr="00984AF6" w:rsidTr="00984AF6">
        <w:trPr>
          <w:trHeight w:val="1020"/>
        </w:trPr>
        <w:tc>
          <w:tcPr>
            <w:tcW w:w="13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84AF6"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  <w:lang w:eastAsia="ru-RU"/>
              </w:rPr>
              <w:t>Распределение энергетической ценности (калорийности) на отдельные приемы пищи                                                                                   для детей с 3 до 7 лет</w:t>
            </w:r>
          </w:p>
        </w:tc>
      </w:tr>
      <w:tr w:rsidR="00984AF6" w:rsidRPr="00984AF6" w:rsidTr="00984AF6">
        <w:trPr>
          <w:trHeight w:val="840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A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Суточная потребность СанПиН 2.4.1.30-49-13   1800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4A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Завтрак, ккал 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A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 выполнения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4A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завтрак, ккал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A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 выполнения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4A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Обед, ккал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A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 выполнения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4A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Уплотненный полдник, ккал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A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 выполнения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4A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Итого, ккал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A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 выполнения</w:t>
            </w:r>
          </w:p>
        </w:tc>
      </w:tr>
      <w:tr w:rsidR="00984AF6" w:rsidRPr="00984AF6" w:rsidTr="00984AF6">
        <w:trPr>
          <w:trHeight w:val="795"/>
        </w:trPr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A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20-25% от суточного рациона</w:t>
            </w: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A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5% от суточного рациона</w:t>
            </w: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A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30-35% от суточного рациона</w:t>
            </w: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A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30-35% от суточного рациона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A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90-100% от суточного рациона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84AF6" w:rsidRPr="00984AF6" w:rsidTr="00984AF6">
        <w:trPr>
          <w:trHeight w:val="540"/>
        </w:trPr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4A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360/450</w:t>
            </w: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4A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4A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540/630</w:t>
            </w: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4A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540/630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4A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1620-1800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84AF6" w:rsidRPr="00984AF6" w:rsidTr="00984AF6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4A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</w:t>
            </w:r>
          </w:p>
        </w:tc>
      </w:tr>
      <w:tr w:rsidR="00984AF6" w:rsidRPr="00984AF6" w:rsidTr="00984AF6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4A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</w:t>
            </w:r>
          </w:p>
        </w:tc>
      </w:tr>
      <w:tr w:rsidR="00984AF6" w:rsidRPr="00984AF6" w:rsidTr="00984AF6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4A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</w:t>
            </w:r>
          </w:p>
        </w:tc>
      </w:tr>
      <w:tr w:rsidR="00984AF6" w:rsidRPr="00984AF6" w:rsidTr="00984AF6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4A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</w:t>
            </w:r>
          </w:p>
        </w:tc>
      </w:tr>
      <w:tr w:rsidR="00984AF6" w:rsidRPr="00984AF6" w:rsidTr="00984AF6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4A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</w:t>
            </w:r>
          </w:p>
        </w:tc>
      </w:tr>
      <w:tr w:rsidR="00984AF6" w:rsidRPr="00984AF6" w:rsidTr="00984AF6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4A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день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</w:t>
            </w:r>
          </w:p>
        </w:tc>
      </w:tr>
      <w:tr w:rsidR="00984AF6" w:rsidRPr="00984AF6" w:rsidTr="00984AF6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4A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день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A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A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</w:t>
            </w:r>
          </w:p>
        </w:tc>
      </w:tr>
      <w:tr w:rsidR="00984AF6" w:rsidRPr="00984AF6" w:rsidTr="00984AF6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4A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день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</w:t>
            </w:r>
          </w:p>
        </w:tc>
      </w:tr>
      <w:tr w:rsidR="00984AF6" w:rsidRPr="00984AF6" w:rsidTr="00984AF6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4A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день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</w:t>
            </w:r>
          </w:p>
        </w:tc>
      </w:tr>
      <w:tr w:rsidR="00984AF6" w:rsidRPr="00984AF6" w:rsidTr="00984AF6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4A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день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</w:t>
            </w:r>
          </w:p>
        </w:tc>
      </w:tr>
      <w:tr w:rsidR="00984AF6" w:rsidRPr="00984AF6" w:rsidTr="00984AF6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4A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день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</w:t>
            </w:r>
          </w:p>
        </w:tc>
      </w:tr>
      <w:tr w:rsidR="00984AF6" w:rsidRPr="00984AF6" w:rsidTr="00984AF6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4A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день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</w:t>
            </w:r>
          </w:p>
        </w:tc>
      </w:tr>
      <w:tr w:rsidR="00984AF6" w:rsidRPr="00984AF6" w:rsidTr="00984AF6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4A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 день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</w:t>
            </w:r>
          </w:p>
        </w:tc>
      </w:tr>
      <w:tr w:rsidR="00984AF6" w:rsidRPr="00984AF6" w:rsidTr="00984AF6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4A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 день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</w:t>
            </w:r>
          </w:p>
        </w:tc>
      </w:tr>
      <w:tr w:rsidR="00984AF6" w:rsidRPr="00984AF6" w:rsidTr="00984AF6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4A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 день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</w:t>
            </w:r>
          </w:p>
        </w:tc>
      </w:tr>
      <w:tr w:rsidR="00984AF6" w:rsidRPr="00984AF6" w:rsidTr="00984AF6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4A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 день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</w:t>
            </w:r>
          </w:p>
        </w:tc>
      </w:tr>
      <w:tr w:rsidR="00984AF6" w:rsidRPr="00984AF6" w:rsidTr="00984AF6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4A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 день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</w:t>
            </w:r>
          </w:p>
        </w:tc>
      </w:tr>
      <w:tr w:rsidR="00984AF6" w:rsidRPr="00984AF6" w:rsidTr="00984AF6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4A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 день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</w:t>
            </w:r>
          </w:p>
        </w:tc>
      </w:tr>
      <w:tr w:rsidR="00984AF6" w:rsidRPr="00984AF6" w:rsidTr="00984AF6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4A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 день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</w:t>
            </w:r>
          </w:p>
        </w:tc>
      </w:tr>
      <w:tr w:rsidR="00984AF6" w:rsidRPr="00984AF6" w:rsidTr="00984AF6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4A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день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A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</w:t>
            </w:r>
          </w:p>
        </w:tc>
      </w:tr>
      <w:tr w:rsidR="00984AF6" w:rsidRPr="00984AF6" w:rsidTr="00984AF6">
        <w:trPr>
          <w:trHeight w:val="109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4A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в среднем  за день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4A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4A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4A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4A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4A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4A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4A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4A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4A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4A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</w:t>
            </w:r>
          </w:p>
        </w:tc>
      </w:tr>
      <w:tr w:rsidR="00984AF6" w:rsidRPr="00984AF6" w:rsidTr="00984AF6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AF6" w:rsidRPr="00984AF6" w:rsidRDefault="00984AF6" w:rsidP="0098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AF6" w:rsidRPr="00984AF6" w:rsidRDefault="00984AF6" w:rsidP="0098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AF6" w:rsidRPr="00984AF6" w:rsidRDefault="00984AF6" w:rsidP="0098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AF6" w:rsidRPr="00984AF6" w:rsidRDefault="00984AF6" w:rsidP="0098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AF6" w:rsidRPr="00984AF6" w:rsidRDefault="00984AF6" w:rsidP="0098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AF6" w:rsidRPr="00984AF6" w:rsidRDefault="00984AF6" w:rsidP="0098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AF6" w:rsidRPr="00984AF6" w:rsidRDefault="00984AF6" w:rsidP="0098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AF6" w:rsidRPr="00984AF6" w:rsidRDefault="00984AF6" w:rsidP="0098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AF6" w:rsidRPr="00984AF6" w:rsidRDefault="00984AF6" w:rsidP="0098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AF6" w:rsidRPr="00984AF6" w:rsidRDefault="00984AF6" w:rsidP="0098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AF6" w:rsidRPr="00984AF6" w:rsidRDefault="00984AF6" w:rsidP="0098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4AF6" w:rsidRPr="00984AF6" w:rsidTr="00984AF6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AF6" w:rsidRPr="00984AF6" w:rsidRDefault="00984AF6" w:rsidP="0098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AF6" w:rsidRPr="00984AF6" w:rsidRDefault="00984AF6" w:rsidP="0098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AF6" w:rsidRPr="00984AF6" w:rsidRDefault="00984AF6" w:rsidP="0098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AF6" w:rsidRPr="00984AF6" w:rsidRDefault="00984AF6" w:rsidP="0098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AF6" w:rsidRPr="00984AF6" w:rsidRDefault="00984AF6" w:rsidP="0098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AF6" w:rsidRPr="00984AF6" w:rsidRDefault="00984AF6" w:rsidP="0098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AF6" w:rsidRPr="00984AF6" w:rsidRDefault="00984AF6" w:rsidP="0098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AF6" w:rsidRPr="00984AF6" w:rsidRDefault="00984AF6" w:rsidP="0098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AF6" w:rsidRPr="00984AF6" w:rsidRDefault="00984AF6" w:rsidP="0098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AF6" w:rsidRPr="00984AF6" w:rsidRDefault="00984AF6" w:rsidP="0098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AF6" w:rsidRPr="00984AF6" w:rsidRDefault="00984AF6" w:rsidP="0098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5135" w:rsidRDefault="00BF7EB7"/>
    <w:sectPr w:rsidR="00B65135" w:rsidSect="00984AF6">
      <w:pgSz w:w="16838" w:h="11906" w:orient="landscape"/>
      <w:pgMar w:top="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5EA"/>
    <w:rsid w:val="00084016"/>
    <w:rsid w:val="00984AF6"/>
    <w:rsid w:val="00B30F79"/>
    <w:rsid w:val="00BF7EB7"/>
    <w:rsid w:val="00E945EA"/>
    <w:rsid w:val="00ED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Алёна Николаевна</cp:lastModifiedBy>
  <cp:revision>2</cp:revision>
  <dcterms:created xsi:type="dcterms:W3CDTF">2023-09-13T09:55:00Z</dcterms:created>
  <dcterms:modified xsi:type="dcterms:W3CDTF">2023-09-13T09:55:00Z</dcterms:modified>
</cp:coreProperties>
</file>