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6D9" w:rsidRDefault="003816D9" w:rsidP="00D51FA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45910" cy="9138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6D9" w:rsidRDefault="003816D9" w:rsidP="00D51FA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E86" w:rsidRDefault="005A2E86" w:rsidP="003816D9">
      <w:pPr>
        <w:pStyle w:val="a6"/>
        <w:spacing w:after="0"/>
        <w:rPr>
          <w:b/>
          <w:bCs/>
          <w:color w:val="000000"/>
        </w:rPr>
      </w:pPr>
      <w:bookmarkStart w:id="0" w:name="_GoBack"/>
      <w:bookmarkEnd w:id="0"/>
    </w:p>
    <w:p w:rsidR="008B27B7" w:rsidRDefault="008B27B7" w:rsidP="00CB7F0E">
      <w:pPr>
        <w:pStyle w:val="a6"/>
        <w:spacing w:after="0"/>
        <w:ind w:left="720"/>
        <w:jc w:val="center"/>
      </w:pPr>
      <w:r>
        <w:rPr>
          <w:b/>
          <w:bCs/>
          <w:color w:val="000000"/>
        </w:rPr>
        <w:lastRenderedPageBreak/>
        <w:t>ПАСПОРТ ПРОГРАММЫ</w:t>
      </w:r>
    </w:p>
    <w:tbl>
      <w:tblPr>
        <w:tblW w:w="100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6"/>
        <w:gridCol w:w="7489"/>
      </w:tblGrid>
      <w:tr w:rsidR="008B27B7" w:rsidTr="00520083">
        <w:trPr>
          <w:trHeight w:val="30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spacing w:line="30" w:lineRule="atLeast"/>
              <w:rPr>
                <w:b/>
              </w:rPr>
            </w:pPr>
            <w:r w:rsidRPr="00F66CDD">
              <w:rPr>
                <w:b/>
                <w:color w:val="000000"/>
              </w:rPr>
              <w:t>Название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27B7" w:rsidRPr="00307F43" w:rsidRDefault="00FA1087" w:rsidP="00EC58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  <w:r w:rsidR="00307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C58B3" w:rsidRPr="00EC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B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Музыкально-ритмическое развитие»</w:t>
            </w:r>
          </w:p>
        </w:tc>
      </w:tr>
      <w:tr w:rsidR="008B27B7" w:rsidTr="00520083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  <w:color w:val="000000"/>
              </w:rPr>
              <w:t>Направленность, классификация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27B7" w:rsidRDefault="00C876DE" w:rsidP="00EC58B3">
            <w:pPr>
              <w:pStyle w:val="a6"/>
              <w:spacing w:line="45" w:lineRule="atLeast"/>
            </w:pPr>
            <w:r>
              <w:rPr>
                <w:color w:val="000000"/>
              </w:rPr>
              <w:t>Художествен</w:t>
            </w:r>
            <w:r w:rsidR="00EC58B3">
              <w:rPr>
                <w:color w:val="000000"/>
              </w:rPr>
              <w:t>ная</w:t>
            </w:r>
          </w:p>
        </w:tc>
      </w:tr>
      <w:tr w:rsidR="008B27B7" w:rsidTr="00520083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  <w:color w:val="000000"/>
              </w:rPr>
              <w:t>Срок реализации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27B7" w:rsidRDefault="00D3261E">
            <w:pPr>
              <w:pStyle w:val="a6"/>
              <w:spacing w:line="45" w:lineRule="atLeast"/>
            </w:pPr>
            <w:r>
              <w:rPr>
                <w:color w:val="000000"/>
              </w:rPr>
              <w:t>8 месяцев</w:t>
            </w:r>
            <w:r w:rsidR="008B27B7">
              <w:rPr>
                <w:color w:val="000000"/>
              </w:rPr>
              <w:t xml:space="preserve"> – </w:t>
            </w:r>
            <w:r w:rsidR="00AE64F4">
              <w:rPr>
                <w:color w:val="000000"/>
              </w:rPr>
              <w:t>64 часа</w:t>
            </w:r>
          </w:p>
        </w:tc>
      </w:tr>
      <w:tr w:rsidR="00D24572" w:rsidTr="00520083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4572" w:rsidRPr="00F66CDD" w:rsidRDefault="00D24572">
            <w:pPr>
              <w:pStyle w:val="a6"/>
              <w:spacing w:line="45" w:lineRule="atLeast"/>
              <w:rPr>
                <w:b/>
                <w:color w:val="000000"/>
              </w:rPr>
            </w:pPr>
            <w:r w:rsidRPr="00F66CDD">
              <w:rPr>
                <w:b/>
              </w:rPr>
              <w:t>Возраст обучающихся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4572" w:rsidRDefault="00D24572">
            <w:pPr>
              <w:pStyle w:val="a6"/>
              <w:spacing w:line="45" w:lineRule="atLeast"/>
              <w:rPr>
                <w:color w:val="000000"/>
              </w:rPr>
            </w:pPr>
            <w:r>
              <w:t>5 - 7 лет</w:t>
            </w:r>
          </w:p>
        </w:tc>
      </w:tr>
      <w:tr w:rsidR="00D24572" w:rsidTr="00520083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4572" w:rsidRPr="00F66CDD" w:rsidRDefault="00D24572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</w:rPr>
              <w:t>Количество обучающихся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4572" w:rsidRDefault="00077296">
            <w:pPr>
              <w:pStyle w:val="a6"/>
              <w:spacing w:line="45" w:lineRule="atLeast"/>
            </w:pPr>
            <w:r>
              <w:t>3</w:t>
            </w:r>
            <w:r w:rsidR="00303135">
              <w:t>-5</w:t>
            </w:r>
            <w:r w:rsidR="00D24572">
              <w:t xml:space="preserve"> человек</w:t>
            </w:r>
          </w:p>
        </w:tc>
      </w:tr>
      <w:tr w:rsidR="008B27B7" w:rsidTr="00520083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5B7422" w:rsidP="00B83ECD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</w:rPr>
              <w:t>Ф</w:t>
            </w:r>
            <w:r w:rsidR="00B83ECD" w:rsidRPr="00F66CDD">
              <w:rPr>
                <w:b/>
              </w:rPr>
              <w:t>.</w:t>
            </w:r>
            <w:r w:rsidRPr="00F66CDD">
              <w:rPr>
                <w:b/>
              </w:rPr>
              <w:t>И</w:t>
            </w:r>
            <w:r w:rsidR="00B83ECD" w:rsidRPr="00F66CDD">
              <w:rPr>
                <w:b/>
              </w:rPr>
              <w:t>.</w:t>
            </w:r>
            <w:r w:rsidRPr="00F66CDD">
              <w:rPr>
                <w:b/>
              </w:rPr>
              <w:t xml:space="preserve">О </w:t>
            </w:r>
            <w:r w:rsidR="00B83ECD" w:rsidRPr="00F66CDD">
              <w:rPr>
                <w:b/>
              </w:rPr>
              <w:t>составителя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Default="002B732F">
            <w:pPr>
              <w:pStyle w:val="a6"/>
              <w:spacing w:line="45" w:lineRule="atLeast"/>
            </w:pPr>
            <w:proofErr w:type="spellStart"/>
            <w:r>
              <w:rPr>
                <w:color w:val="000000"/>
              </w:rPr>
              <w:t>Дородонцева</w:t>
            </w:r>
            <w:proofErr w:type="spellEnd"/>
            <w:r>
              <w:rPr>
                <w:color w:val="000000"/>
              </w:rPr>
              <w:t xml:space="preserve"> Александра Александровна</w:t>
            </w:r>
          </w:p>
        </w:tc>
      </w:tr>
      <w:tr w:rsidR="008B27B7" w:rsidTr="00520083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  <w:color w:val="000000"/>
              </w:rPr>
              <w:t>Юридический адрес учреждения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27B7" w:rsidRDefault="00CC29BA" w:rsidP="00CC29BA">
            <w:pPr>
              <w:pStyle w:val="a6"/>
              <w:spacing w:before="0" w:beforeAutospacing="0" w:after="0"/>
            </w:pPr>
            <w:r>
              <w:t xml:space="preserve">628452, </w:t>
            </w:r>
            <w:r w:rsidR="008B27B7">
              <w:t>Российская Федерация, Тюменская область, Ханты-Мансийски</w:t>
            </w:r>
            <w:r w:rsidR="00AE64F4">
              <w:t>й автономный округ-Югра, Сургутский район, п.</w:t>
            </w:r>
            <w:r w:rsidR="00D3261E">
              <w:t xml:space="preserve"> </w:t>
            </w:r>
            <w:r w:rsidR="00AE64F4">
              <w:t>С</w:t>
            </w:r>
            <w:r w:rsidR="00D3261E">
              <w:t>о</w:t>
            </w:r>
            <w:r w:rsidR="00AE64F4">
              <w:t>лнечный</w:t>
            </w:r>
            <w:r w:rsidR="008B27B7">
              <w:t xml:space="preserve">, </w:t>
            </w:r>
            <w:r w:rsidR="00D3261E">
              <w:t>п</w:t>
            </w:r>
            <w:r w:rsidR="00AE64F4">
              <w:t>ер.</w:t>
            </w:r>
            <w:r w:rsidR="00D3261E">
              <w:t xml:space="preserve"> </w:t>
            </w:r>
            <w:r w:rsidR="00AE64F4">
              <w:t>Трассовый 7а</w:t>
            </w:r>
          </w:p>
        </w:tc>
      </w:tr>
      <w:tr w:rsidR="008B27B7" w:rsidTr="00520083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</w:rPr>
              <w:t>Контакты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27B7" w:rsidRPr="00F66CDD" w:rsidRDefault="008B27B7">
            <w:pPr>
              <w:pStyle w:val="a6"/>
              <w:spacing w:after="0"/>
            </w:pPr>
            <w:r>
              <w:t>Телефон</w:t>
            </w:r>
            <w:r>
              <w:rPr>
                <w:color w:val="000000"/>
              </w:rPr>
              <w:t xml:space="preserve">: </w:t>
            </w:r>
            <w:r w:rsidR="00AE64F4">
              <w:rPr>
                <w:color w:val="000000"/>
                <w:shd w:val="clear" w:color="auto" w:fill="FFFFFF"/>
              </w:rPr>
              <w:t>8 (3462) 74 20</w:t>
            </w:r>
            <w:r>
              <w:rPr>
                <w:color w:val="000000"/>
                <w:shd w:val="clear" w:color="auto" w:fill="FFFFFF"/>
              </w:rPr>
              <w:t>-</w:t>
            </w:r>
            <w:r w:rsidR="00AE64F4">
              <w:rPr>
                <w:color w:val="000000"/>
                <w:shd w:val="clear" w:color="auto" w:fill="FFFFFF"/>
              </w:rPr>
              <w:t>97</w:t>
            </w:r>
            <w:r w:rsidR="00F66CDD">
              <w:rPr>
                <w:color w:val="000000"/>
                <w:shd w:val="clear" w:color="auto" w:fill="FFFFFF"/>
              </w:rPr>
              <w:t xml:space="preserve">, </w:t>
            </w:r>
            <w:r w:rsidR="00F66CDD">
              <w:rPr>
                <w:color w:val="000000"/>
                <w:shd w:val="clear" w:color="auto" w:fill="FFFFFF"/>
                <w:lang w:val="en-US"/>
              </w:rPr>
              <w:t>e</w:t>
            </w:r>
            <w:r w:rsidR="00F66CDD" w:rsidRPr="00F66CDD">
              <w:rPr>
                <w:color w:val="000000"/>
                <w:shd w:val="clear" w:color="auto" w:fill="FFFFFF"/>
              </w:rPr>
              <w:t>-</w:t>
            </w:r>
            <w:r w:rsidR="00F66CDD">
              <w:rPr>
                <w:color w:val="000000"/>
                <w:shd w:val="clear" w:color="auto" w:fill="FFFFFF"/>
                <w:lang w:val="en-US"/>
              </w:rPr>
              <w:t>mail</w:t>
            </w:r>
            <w:r w:rsidR="00F66CDD">
              <w:rPr>
                <w:color w:val="000000"/>
                <w:shd w:val="clear" w:color="auto" w:fill="FFFFFF"/>
              </w:rPr>
              <w:t xml:space="preserve">: </w:t>
            </w:r>
            <w:hyperlink r:id="rId9" w:history="1">
              <w:r w:rsidR="00F66CDD" w:rsidRPr="006F08A8">
                <w:rPr>
                  <w:rStyle w:val="ab"/>
                  <w:shd w:val="clear" w:color="auto" w:fill="FFFFFF"/>
                  <w:lang w:val="en-US"/>
                </w:rPr>
                <w:t>dorodoncevas</w:t>
              </w:r>
              <w:r w:rsidR="00F66CDD" w:rsidRPr="006F08A8">
                <w:rPr>
                  <w:rStyle w:val="ab"/>
                  <w:shd w:val="clear" w:color="auto" w:fill="FFFFFF"/>
                </w:rPr>
                <w:t>@</w:t>
              </w:r>
              <w:r w:rsidR="00F66CDD" w:rsidRPr="006F08A8">
                <w:rPr>
                  <w:rStyle w:val="ab"/>
                  <w:shd w:val="clear" w:color="auto" w:fill="FFFFFF"/>
                  <w:lang w:val="en-US"/>
                </w:rPr>
                <w:t>mail</w:t>
              </w:r>
              <w:r w:rsidR="00F66CDD" w:rsidRPr="006F08A8">
                <w:rPr>
                  <w:rStyle w:val="ab"/>
                  <w:shd w:val="clear" w:color="auto" w:fill="FFFFFF"/>
                </w:rPr>
                <w:t>.</w:t>
              </w:r>
              <w:proofErr w:type="spellStart"/>
              <w:r w:rsidR="00F66CDD" w:rsidRPr="006F08A8">
                <w:rPr>
                  <w:rStyle w:val="ab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8B27B7" w:rsidRPr="00AE64F4" w:rsidRDefault="008B27B7">
            <w:pPr>
              <w:pStyle w:val="a6"/>
              <w:spacing w:line="45" w:lineRule="atLeast"/>
            </w:pPr>
          </w:p>
        </w:tc>
      </w:tr>
      <w:tr w:rsidR="00F66CDD" w:rsidTr="00520083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CDD" w:rsidRPr="00F66CDD" w:rsidRDefault="00F66CDD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</w:rPr>
              <w:t>Год разработки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6CDD" w:rsidRDefault="00F66CDD">
            <w:pPr>
              <w:pStyle w:val="a6"/>
              <w:spacing w:after="0"/>
            </w:pPr>
            <w:r>
              <w:t>202</w:t>
            </w:r>
            <w:r w:rsidR="00F17785">
              <w:t>4</w:t>
            </w:r>
          </w:p>
        </w:tc>
      </w:tr>
      <w:tr w:rsidR="00F66CDD" w:rsidTr="00520083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CDD" w:rsidRPr="00F66CDD" w:rsidRDefault="00F66CDD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</w:rPr>
              <w:t>Цель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6CDD" w:rsidRPr="00F66CDD" w:rsidRDefault="00F66CDD" w:rsidP="00D51FA3">
            <w:pPr>
              <w:tabs>
                <w:tab w:val="left" w:pos="2451"/>
              </w:tabs>
              <w:ind w:left="-684"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732F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</w:t>
            </w:r>
            <w:r w:rsidRPr="002B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07A8">
              <w:rPr>
                <w:color w:val="000000"/>
              </w:rPr>
              <w:t xml:space="preserve"> </w:t>
            </w:r>
            <w:r w:rsidRPr="002B732F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физическое развитие, развитие эмоциональной сферы, эст                эстетических и нравственных понятий средствами музыкально ритмических движений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27B7" w:rsidTr="00520083">
        <w:trPr>
          <w:trHeight w:val="60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F66CDD">
            <w:pPr>
              <w:pStyle w:val="a6"/>
              <w:spacing w:after="11"/>
              <w:ind w:right="11"/>
              <w:rPr>
                <w:b/>
              </w:rPr>
            </w:pPr>
            <w:r w:rsidRPr="00F66CDD">
              <w:rPr>
                <w:b/>
              </w:rPr>
              <w:t>З</w:t>
            </w:r>
            <w:r w:rsidR="008B27B7" w:rsidRPr="00F66CDD">
              <w:rPr>
                <w:b/>
              </w:rPr>
              <w:t>адачи программы</w:t>
            </w:r>
          </w:p>
          <w:p w:rsidR="008B27B7" w:rsidRPr="00F66CDD" w:rsidRDefault="008B27B7">
            <w:pPr>
              <w:pStyle w:val="a6"/>
              <w:spacing w:before="11" w:beforeAutospacing="0" w:line="60" w:lineRule="atLeast"/>
              <w:ind w:right="11"/>
              <w:rPr>
                <w:b/>
              </w:rPr>
            </w:pP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10D5" w:rsidRPr="00FE5F6B" w:rsidRDefault="008A1B1A" w:rsidP="00C610D5">
            <w:pPr>
              <w:pStyle w:val="a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Обучающие:</w:t>
            </w:r>
            <w:r w:rsidR="00C610D5" w:rsidRPr="00FE5F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A1B1A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обучать умениям и навыкам демонстрации образа в движении; </w:t>
            </w: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согласовывать движения с речью, с характером музыки, учить различать простейшие музыкальные понятия (высокие и низкие звуки, быстрый, средний и медленный темп, громкая, умеренно громкая и тихая музыка и т. д.); формировать правильную осанку;</w:t>
            </w:r>
          </w:p>
          <w:p w:rsidR="008A1B1A" w:rsidRDefault="008A1B1A" w:rsidP="00E6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1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C610D5" w:rsidRPr="00C610D5" w:rsidRDefault="00C610D5" w:rsidP="00C61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танцевальную выразительность, эмоциональную отзывчивость на музыку, зрительную и музыкальную память, слух, координацию движений, гибкость;</w:t>
            </w: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осмысленно использовать выразительные движения в соответствии с музыкально-игровым образом;</w:t>
            </w:r>
          </w:p>
          <w:p w:rsidR="00C610D5" w:rsidRDefault="008A1B1A" w:rsidP="00C61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1A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Воспитывающие:</w:t>
            </w:r>
          </w:p>
          <w:p w:rsidR="008B27B7" w:rsidRPr="00F66CDD" w:rsidRDefault="00C610D5" w:rsidP="00C61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воспитывать интерес к</w:t>
            </w:r>
            <w:r w:rsidRPr="00C610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610D5">
              <w:rPr>
                <w:rFonts w:ascii="Times New Roman" w:hAnsi="Times New Roman"/>
                <w:sz w:val="24"/>
                <w:szCs w:val="24"/>
              </w:rPr>
              <w:t>подвижному образу жизни,</w:t>
            </w:r>
            <w:r w:rsidRPr="00C610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610D5">
              <w:rPr>
                <w:rFonts w:ascii="Times New Roman" w:hAnsi="Times New Roman"/>
                <w:sz w:val="24"/>
                <w:szCs w:val="24"/>
              </w:rPr>
              <w:t>терпеливость, умение преодолевать трудности, чуткость и внимание к партнёрам.</w:t>
            </w:r>
          </w:p>
        </w:tc>
      </w:tr>
      <w:tr w:rsidR="008B27B7" w:rsidTr="00520083">
        <w:trPr>
          <w:trHeight w:val="148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shd w:val="clear" w:color="auto" w:fill="FFFFFF"/>
              <w:rPr>
                <w:b/>
              </w:rPr>
            </w:pPr>
            <w:r w:rsidRPr="00F66CDD">
              <w:rPr>
                <w:b/>
                <w:color w:val="000000"/>
              </w:rPr>
              <w:lastRenderedPageBreak/>
              <w:t>Документы, послужившие основанием для разработки проекта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6CDD" w:rsidRDefault="008B27B7" w:rsidP="00146B8C">
            <w:pPr>
              <w:pStyle w:val="TableParagraph"/>
              <w:numPr>
                <w:ilvl w:val="0"/>
                <w:numId w:val="30"/>
              </w:numPr>
              <w:ind w:right="82"/>
              <w:jc w:val="both"/>
              <w:rPr>
                <w:bCs/>
                <w:sz w:val="24"/>
                <w:szCs w:val="24"/>
              </w:rPr>
            </w:pPr>
            <w:r>
              <w:t xml:space="preserve"> </w:t>
            </w:r>
            <w:r w:rsidR="00F66CDD" w:rsidRPr="004612BC">
              <w:rPr>
                <w:bCs/>
                <w:sz w:val="24"/>
                <w:szCs w:val="24"/>
              </w:rPr>
              <w:t>Федеральный закон от 29.12.2012 № 273 «Об образовании в Российской Федерации»;</w:t>
            </w:r>
          </w:p>
          <w:p w:rsidR="00146B8C" w:rsidRPr="00146B8C" w:rsidRDefault="00146B8C" w:rsidP="00146B8C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66CDD" w:rsidRDefault="00D51FA3" w:rsidP="00146B8C">
            <w:pPr>
              <w:pStyle w:val="TableParagraph"/>
              <w:numPr>
                <w:ilvl w:val="0"/>
                <w:numId w:val="30"/>
              </w:numPr>
              <w:ind w:right="82"/>
              <w:jc w:val="both"/>
              <w:rPr>
                <w:bCs/>
                <w:sz w:val="24"/>
                <w:szCs w:val="24"/>
              </w:rPr>
            </w:pPr>
            <w:r w:rsidRPr="00D51FA3">
              <w:rPr>
                <w:bCs/>
                <w:sz w:val="24"/>
                <w:szCs w:val="24"/>
              </w:rPr>
              <w:t>Приказ Министерства просвещения РФ от 27.07.2022г. № 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146B8C" w:rsidRPr="00146B8C" w:rsidRDefault="00146B8C" w:rsidP="00146B8C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развития дополнительного образования и молодежной политики в Ханты-Мансийском автономном округе – Югре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80E21" w:rsidRDefault="00146B8C" w:rsidP="00F66CDD">
            <w:pPr>
              <w:pStyle w:val="TableParagraph"/>
              <w:ind w:left="277" w:right="8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F66CDD" w:rsidRPr="004612BC">
              <w:rPr>
                <w:bCs/>
                <w:sz w:val="24"/>
                <w:szCs w:val="24"/>
              </w:rPr>
              <w:t>.</w:t>
            </w:r>
            <w:r w:rsidR="00F66CDD" w:rsidRPr="004612BC">
              <w:rPr>
                <w:bCs/>
                <w:sz w:val="24"/>
                <w:szCs w:val="24"/>
              </w:rPr>
              <w:tab/>
            </w:r>
            <w:r w:rsidR="00887381" w:rsidRPr="00995E53">
              <w:rPr>
                <w:sz w:val="24"/>
                <w:szCs w:val="24"/>
                <w:lang w:eastAsia="ru-RU"/>
              </w:rPr>
      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      </w:r>
            <w:r w:rsidR="00887381">
              <w:rPr>
                <w:sz w:val="24"/>
                <w:szCs w:val="24"/>
                <w:lang w:eastAsia="ru-RU"/>
              </w:rPr>
              <w:t>;</w:t>
            </w:r>
          </w:p>
          <w:p w:rsidR="00146B8C" w:rsidRPr="00146B8C" w:rsidRDefault="00F66CDD" w:rsidP="00146B8C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B8C">
              <w:rPr>
                <w:bCs/>
                <w:sz w:val="24"/>
                <w:szCs w:val="24"/>
              </w:rPr>
              <w:t xml:space="preserve"> </w:t>
            </w:r>
            <w:r w:rsidR="00146B8C" w:rsidRPr="00146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      </w:r>
          </w:p>
        </w:tc>
      </w:tr>
      <w:tr w:rsidR="008B27B7" w:rsidTr="00146B8C">
        <w:trPr>
          <w:trHeight w:val="2460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ind w:right="11"/>
              <w:rPr>
                <w:b/>
              </w:rPr>
            </w:pPr>
            <w:r w:rsidRPr="00F66CDD">
              <w:rPr>
                <w:b/>
              </w:rPr>
              <w:t xml:space="preserve">Образовательные форматы 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CDD" w:rsidRPr="00F66CDD" w:rsidRDefault="00F66CDD" w:rsidP="00146B8C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ind w:left="0" w:firstLine="0"/>
              <w:rPr>
                <w:sz w:val="24"/>
                <w:szCs w:val="24"/>
              </w:rPr>
            </w:pPr>
            <w:r w:rsidRPr="00414AB3">
              <w:rPr>
                <w:sz w:val="24"/>
                <w:szCs w:val="24"/>
              </w:rPr>
              <w:t xml:space="preserve">очно (принцип </w:t>
            </w:r>
            <w:proofErr w:type="spellStart"/>
            <w:r w:rsidRPr="00414AB3">
              <w:rPr>
                <w:sz w:val="24"/>
                <w:szCs w:val="24"/>
              </w:rPr>
              <w:t>workshop</w:t>
            </w:r>
            <w:proofErr w:type="spellEnd"/>
            <w:r w:rsidRPr="00414AB3">
              <w:rPr>
                <w:sz w:val="24"/>
                <w:szCs w:val="24"/>
              </w:rPr>
              <w:t>) – обучающиеся</w:t>
            </w:r>
            <w:r w:rsidR="00077296">
              <w:rPr>
                <w:sz w:val="24"/>
                <w:szCs w:val="24"/>
              </w:rPr>
              <w:t xml:space="preserve"> </w:t>
            </w:r>
            <w:r w:rsidRPr="00414AB3">
              <w:rPr>
                <w:spacing w:val="-68"/>
                <w:sz w:val="24"/>
                <w:szCs w:val="24"/>
              </w:rPr>
              <w:t xml:space="preserve"> </w:t>
            </w:r>
            <w:r w:rsidR="00303135">
              <w:rPr>
                <w:spacing w:val="-68"/>
                <w:sz w:val="24"/>
                <w:szCs w:val="24"/>
              </w:rPr>
              <w:t xml:space="preserve">      </w:t>
            </w:r>
            <w:r w:rsidRPr="00414AB3">
              <w:rPr>
                <w:sz w:val="24"/>
                <w:szCs w:val="24"/>
              </w:rPr>
              <w:t>проходят курс коллективно при поддержке</w:t>
            </w:r>
            <w:r w:rsidRPr="00414AB3">
              <w:rPr>
                <w:spacing w:val="1"/>
                <w:sz w:val="24"/>
                <w:szCs w:val="24"/>
              </w:rPr>
              <w:t xml:space="preserve"> </w:t>
            </w:r>
            <w:r w:rsidRPr="00414AB3">
              <w:rPr>
                <w:sz w:val="24"/>
                <w:szCs w:val="24"/>
              </w:rPr>
              <w:t>педагога;</w:t>
            </w:r>
          </w:p>
          <w:p w:rsidR="008B27B7" w:rsidRDefault="008B27B7" w:rsidP="00146B8C">
            <w:pPr>
              <w:pStyle w:val="a6"/>
              <w:spacing w:before="0" w:beforeAutospacing="0" w:after="0" w:afterAutospacing="0"/>
            </w:pPr>
            <w:r>
              <w:t xml:space="preserve">Формы организации </w:t>
            </w:r>
            <w:r w:rsidR="00C610D5">
              <w:t>художественной</w:t>
            </w:r>
            <w:r>
              <w:t xml:space="preserve"> деятельности: индивидуальная, коллективная, групповая.</w:t>
            </w:r>
          </w:p>
          <w:p w:rsidR="008B27B7" w:rsidRDefault="008B27B7" w:rsidP="00146B8C">
            <w:pPr>
              <w:pStyle w:val="a6"/>
              <w:spacing w:before="0" w:beforeAutospacing="0" w:after="0" w:afterAutospacing="0"/>
            </w:pPr>
            <w:r>
              <w:t xml:space="preserve">Программа рассчитана на </w:t>
            </w:r>
            <w:r w:rsidR="00442C86">
              <w:t>8 месяцев</w:t>
            </w:r>
            <w:r w:rsidR="00146B8C">
              <w:t>.</w:t>
            </w:r>
          </w:p>
          <w:p w:rsidR="008B27B7" w:rsidRDefault="008B27B7" w:rsidP="00146B8C">
            <w:pPr>
              <w:pStyle w:val="a6"/>
              <w:spacing w:before="0" w:beforeAutospacing="0" w:after="0" w:afterAutospacing="0"/>
            </w:pPr>
            <w:r>
              <w:t>Режим занятий:</w:t>
            </w:r>
            <w:r w:rsidR="00146B8C">
              <w:t xml:space="preserve"> </w:t>
            </w:r>
            <w:r w:rsidR="00615FF4">
              <w:t xml:space="preserve">2 раза в неделю по </w:t>
            </w:r>
            <w:r w:rsidR="00C610D5">
              <w:t>30</w:t>
            </w:r>
            <w:r>
              <w:t xml:space="preserve"> минут</w:t>
            </w:r>
            <w:r w:rsidR="00146B8C">
              <w:t>.</w:t>
            </w:r>
            <w:r>
              <w:t xml:space="preserve"> </w:t>
            </w:r>
          </w:p>
          <w:p w:rsidR="00F66CDD" w:rsidRPr="00F66CDD" w:rsidRDefault="008A1B1A" w:rsidP="00146B8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t>Формы контроля:</w:t>
            </w:r>
            <w:r w:rsidR="008B27B7">
              <w:t xml:space="preserve"> </w:t>
            </w:r>
            <w:r w:rsidR="00F66CDD">
              <w:t>самостоятельная деятельность,</w:t>
            </w:r>
            <w:r w:rsidR="00146B8C">
              <w:t xml:space="preserve"> </w:t>
            </w:r>
            <w:r w:rsidR="00C610D5" w:rsidRPr="00C610D5">
              <w:rPr>
                <w:bCs/>
                <w:iCs/>
              </w:rPr>
              <w:t>наблюдение, индивидуальный опрос, результаты конкурсов и олимпиад, личные достижения воспитанников</w:t>
            </w:r>
            <w:r w:rsidR="00C610D5" w:rsidRPr="00C610D5">
              <w:t>.</w:t>
            </w:r>
            <w:r w:rsidR="00C610D5" w:rsidRPr="00C610D5">
              <w:rPr>
                <w:sz w:val="28"/>
                <w:szCs w:val="28"/>
              </w:rPr>
              <w:t xml:space="preserve">  </w:t>
            </w:r>
          </w:p>
        </w:tc>
      </w:tr>
      <w:tr w:rsidR="008B27B7" w:rsidTr="00520083">
        <w:trPr>
          <w:trHeight w:val="3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ind w:right="11"/>
              <w:rPr>
                <w:b/>
              </w:rPr>
            </w:pPr>
            <w:r w:rsidRPr="00F66CDD">
              <w:rPr>
                <w:b/>
              </w:rPr>
              <w:t>Требования к условиям организации образовательного процесса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10D5" w:rsidRDefault="008B27B7" w:rsidP="00146B8C">
            <w:pPr>
              <w:pStyle w:val="a6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>Для очных занятий:</w:t>
            </w:r>
          </w:p>
          <w:p w:rsidR="00C610D5" w:rsidRPr="00C610D5" w:rsidRDefault="00C610D5" w:rsidP="00146B8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Музыкальный зал, оборудованный в соответствии с санитарно-гигиеническими требованиями</w:t>
            </w:r>
          </w:p>
          <w:p w:rsidR="00C610D5" w:rsidRPr="00C610D5" w:rsidRDefault="00C610D5" w:rsidP="00146B8C">
            <w:pPr>
              <w:pStyle w:val="ae"/>
              <w:tabs>
                <w:tab w:val="left" w:pos="317"/>
                <w:tab w:val="left" w:pos="572"/>
              </w:tabs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Интерактивная доска или проектор и экран</w:t>
            </w:r>
          </w:p>
          <w:p w:rsidR="00C610D5" w:rsidRPr="00C610D5" w:rsidRDefault="00C610D5" w:rsidP="00146B8C">
            <w:pPr>
              <w:pStyle w:val="ae"/>
              <w:tabs>
                <w:tab w:val="left" w:pos="317"/>
                <w:tab w:val="left" w:pos="572"/>
              </w:tabs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Гимнастические коврики</w:t>
            </w:r>
          </w:p>
        </w:tc>
      </w:tr>
      <w:tr w:rsidR="008B27B7" w:rsidTr="00520083">
        <w:trPr>
          <w:trHeight w:val="3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rPr>
                <w:b/>
              </w:rPr>
            </w:pPr>
            <w:r w:rsidRPr="00F66CDD">
              <w:rPr>
                <w:b/>
                <w:color w:val="000000"/>
              </w:rPr>
              <w:t>Ожидаемые результаты освоения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7DE4" w:rsidRDefault="00AF7EF1" w:rsidP="00146B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0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7DE4"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концу   обучения   дети</w:t>
            </w:r>
            <w:r w:rsidR="008A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4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="00707DE4"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лет),</w:t>
            </w:r>
            <w:r w:rsidR="00C6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7DE4"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занимающиеся по данной</w:t>
            </w:r>
            <w:r w:rsidR="00C6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7DE4"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должны уметь:</w:t>
            </w:r>
          </w:p>
          <w:p w:rsidR="00C610D5" w:rsidRPr="00C610D5" w:rsidRDefault="00C610D5" w:rsidP="00146B8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исполнять поклон, танцевальный шаг, шаг на п/п, шаг с высоким подниманием бедра, с захлестыванием голени назад, «пружинку», тройной притоп; прыжки по 6 п. на месте и с продвижением,</w:t>
            </w:r>
            <w:r w:rsidRPr="00C610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галоп;</w:t>
            </w:r>
          </w:p>
          <w:p w:rsidR="00C610D5" w:rsidRPr="00C610D5" w:rsidRDefault="00C610D5" w:rsidP="00146B8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непринужденно двигаться под музыку в соответствии с заданным образом;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расслаблять и напрягать мышцы;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правильно ставить руки на пояс;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выполнять круговую разминку;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выполнять разминку для всех групп мышц по показу педагога;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стретчинга;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определять динамику музыкального произведения (громко – тихо);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исполнять несложные танцевальные комбинации с текстом и без текста;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согласовывать движения с музыкой;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согласовывать темп речи с темпом движения и музыки;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построится и перестроится в круг (большой, маленький), колону, шеренгу</w:t>
            </w:r>
            <w:r w:rsidR="00520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7B7" w:rsidRPr="00F05B69" w:rsidRDefault="008B27B7" w:rsidP="00707D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FF4" w:rsidRPr="00F66CDD" w:rsidTr="00520083">
        <w:trPr>
          <w:trHeight w:val="3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5FF4" w:rsidRPr="00F66CDD" w:rsidRDefault="00615FF4">
            <w:pPr>
              <w:pStyle w:val="a6"/>
              <w:spacing w:after="0"/>
              <w:rPr>
                <w:b/>
              </w:rPr>
            </w:pPr>
            <w:r w:rsidRPr="00F66CDD">
              <w:rPr>
                <w:b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5FF4" w:rsidRPr="00520083" w:rsidRDefault="00615FF4" w:rsidP="0052008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обеспечение </w:t>
            </w:r>
          </w:p>
          <w:p w:rsidR="00520083" w:rsidRPr="00520083" w:rsidRDefault="00615FF4" w:rsidP="0052008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очных занятий</w:t>
            </w:r>
            <w:bookmarkStart w:id="1" w:name="_Hlk79960017"/>
            <w:r w:rsidRPr="005200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20083" w:rsidRPr="00520083" w:rsidRDefault="00615FF4" w:rsidP="0052008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обучения: </w:t>
            </w:r>
            <w:r w:rsidR="00520083" w:rsidRPr="0052008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зал, </w:t>
            </w: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>оборудованный в соответствии с санитарно-гигиеническими требованиями</w:t>
            </w:r>
            <w:r w:rsidR="00520083" w:rsidRPr="005200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083" w:rsidRPr="00520083" w:rsidRDefault="00615FF4" w:rsidP="0052008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  <w:r w:rsidR="00520083" w:rsidRPr="005200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FF4" w:rsidRPr="00520083" w:rsidRDefault="00615FF4" w:rsidP="0052008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>мультимедийные презентации</w:t>
            </w:r>
            <w:r w:rsidR="00520083" w:rsidRPr="00520083">
              <w:rPr>
                <w:rFonts w:ascii="Times New Roman" w:hAnsi="Times New Roman" w:cs="Times New Roman"/>
                <w:sz w:val="24"/>
                <w:szCs w:val="24"/>
              </w:rPr>
              <w:t>, видеоролики</w:t>
            </w:r>
            <w:r w:rsidR="005200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0083" w:rsidRDefault="00520083" w:rsidP="0052008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>еквизит, инвентарь для организации танцев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0083" w:rsidRPr="00520083" w:rsidRDefault="00520083" w:rsidP="0052008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хореографическая форма</w:t>
            </w:r>
          </w:p>
          <w:bookmarkEnd w:id="1"/>
          <w:p w:rsidR="00615FF4" w:rsidRDefault="00615FF4" w:rsidP="00615FF4">
            <w:pPr>
              <w:pStyle w:val="a6"/>
              <w:spacing w:after="0"/>
            </w:pPr>
          </w:p>
        </w:tc>
      </w:tr>
      <w:tr w:rsidR="00615FF4" w:rsidTr="00520083">
        <w:trPr>
          <w:trHeight w:val="480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5FF4" w:rsidRPr="00F66CDD" w:rsidRDefault="00615FF4">
            <w:pPr>
              <w:pStyle w:val="a6"/>
              <w:spacing w:after="0"/>
              <w:rPr>
                <w:b/>
              </w:rPr>
            </w:pPr>
            <w:r w:rsidRPr="00F66CDD">
              <w:rPr>
                <w:b/>
                <w:color w:val="000000"/>
              </w:rPr>
              <w:t>Количество учащихся по программе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5FF4" w:rsidRDefault="00615FF4">
            <w:pPr>
              <w:pStyle w:val="a6"/>
              <w:spacing w:after="0"/>
            </w:pPr>
            <w:r>
              <w:rPr>
                <w:color w:val="000000"/>
              </w:rPr>
              <w:t>в одной группе</w:t>
            </w:r>
            <w:r w:rsidR="00077296">
              <w:rPr>
                <w:color w:val="000000"/>
              </w:rPr>
              <w:t xml:space="preserve"> 3</w:t>
            </w:r>
            <w:r w:rsidR="00303135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5 человек </w:t>
            </w:r>
          </w:p>
        </w:tc>
      </w:tr>
    </w:tbl>
    <w:p w:rsidR="00F66CDD" w:rsidRDefault="00F66CDD" w:rsidP="00CD3C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78B0" w:rsidRDefault="006678B0" w:rsidP="0025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78B0" w:rsidRDefault="006678B0" w:rsidP="0025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78B0" w:rsidRDefault="006678B0" w:rsidP="0025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3A45" w:rsidRDefault="00D83A45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3A45" w:rsidRDefault="00D83A45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3A45" w:rsidRDefault="00D83A45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3A45" w:rsidRDefault="00D83A45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5A2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6B8C" w:rsidRDefault="00146B8C" w:rsidP="005A2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6B8C" w:rsidRDefault="00146B8C" w:rsidP="005A2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6B8C" w:rsidRDefault="00146B8C" w:rsidP="005A2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6B8C" w:rsidRDefault="00146B8C" w:rsidP="005A2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6B8C" w:rsidRDefault="00146B8C" w:rsidP="005A2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6B8C" w:rsidRDefault="00146B8C" w:rsidP="005A2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6B8C" w:rsidRDefault="00146B8C" w:rsidP="005A2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6B8C" w:rsidRDefault="00146B8C" w:rsidP="005A2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6B8C" w:rsidRDefault="00146B8C" w:rsidP="005A2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6B8C" w:rsidRPr="005A2E86" w:rsidRDefault="00146B8C" w:rsidP="005A2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721A" w:rsidRDefault="005866F7" w:rsidP="005A2E86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6F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65CC5" w:rsidRPr="00471767" w:rsidRDefault="00251BF9" w:rsidP="0047176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717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Название программы:</w:t>
      </w:r>
      <w:r w:rsidRPr="004717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17BE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 w:rsidR="00EC58B3" w:rsidRPr="004717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рограмма дополнительного </w:t>
      </w:r>
      <w:r w:rsidR="002E380A" w:rsidRPr="004717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образования «</w:t>
      </w:r>
      <w:r w:rsidR="00520083" w:rsidRPr="004717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Музыкально-ритмическое</w:t>
      </w:r>
      <w:r w:rsidR="00EC58B3" w:rsidRPr="004717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развитие»</w:t>
      </w:r>
    </w:p>
    <w:p w:rsidR="00C65CC5" w:rsidRDefault="00C65CC5" w:rsidP="00C65CC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65C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Направленность: </w:t>
      </w:r>
      <w:r w:rsidRPr="00C65C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Художественная направленность.</w:t>
      </w:r>
    </w:p>
    <w:p w:rsidR="00520083" w:rsidRPr="00520083" w:rsidRDefault="00C65CC5" w:rsidP="00C65CC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65C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 деятельности образовательной программы:</w:t>
      </w:r>
      <w:r w:rsidR="00A072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17BE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</w:t>
      </w:r>
      <w:r w:rsidR="00F66C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узыкально-ритмическая</w:t>
      </w:r>
      <w:r w:rsidR="00146B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C2544" w:rsidRPr="00520083" w:rsidRDefault="00BC2544" w:rsidP="00520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сть программы</w:t>
      </w:r>
      <w:r w:rsidR="00520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20083" w:rsidRPr="00520083">
        <w:rPr>
          <w:rFonts w:ascii="Times New Roman" w:hAnsi="Times New Roman" w:cs="Times New Roman"/>
          <w:sz w:val="24"/>
          <w:szCs w:val="24"/>
        </w:rPr>
        <w:t>определяется социальным заказом современного общества на личность, обладающую определенным уровнем художественно-эстетического воспитания, а также потребностью в разработке методических рекомендаций по преподаванию хореографии детям дошкольного возраста.</w:t>
      </w:r>
    </w:p>
    <w:p w:rsidR="005866F7" w:rsidRPr="00303135" w:rsidRDefault="00A0721A" w:rsidP="00A0721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Новизна </w:t>
      </w:r>
      <w:r w:rsidR="002E380A" w:rsidRPr="00A07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  <w:r w:rsidR="002E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2E380A" w:rsidRPr="00303135">
        <w:rPr>
          <w:rFonts w:ascii="Times New Roman" w:hAnsi="Times New Roman" w:cs="Times New Roman"/>
          <w:sz w:val="24"/>
          <w:szCs w:val="24"/>
        </w:rPr>
        <w:t>заключается</w:t>
      </w:r>
      <w:r w:rsidR="002E380A" w:rsidRPr="002E380A">
        <w:rPr>
          <w:rFonts w:ascii="Times New Roman" w:hAnsi="Times New Roman" w:cs="Times New Roman"/>
          <w:sz w:val="24"/>
          <w:szCs w:val="24"/>
        </w:rPr>
        <w:t xml:space="preserve"> в том, что в ней интегрированы такие направления, как ритмика, хореография, музыка, пластика, сценическое движение, даются детям в игровой форме и адаптированы для дошкольников. Ее отличительными особенностями является: активное использование игровой деятельности для организации творческого процесса – значительная часть практических занятий.</w:t>
      </w:r>
      <w:r w:rsidR="002E380A">
        <w:rPr>
          <w:sz w:val="28"/>
          <w:szCs w:val="28"/>
        </w:rPr>
        <w:t xml:space="preserve">  </w:t>
      </w:r>
      <w:r w:rsidR="00303135" w:rsidRPr="00303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программы доступно как для дошкольников 5-6 лет, так и для детей 6-7 лет: для старших детей педагог использует прием усложнения задачи: до фантазируй, придумай сам.</w:t>
      </w:r>
      <w:r w:rsidR="002E380A" w:rsidRPr="0030313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C2544" w:rsidRPr="00E92E8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Адресат программы:</w:t>
      </w:r>
      <w:r w:rsidRPr="00E92E8C">
        <w:rPr>
          <w:color w:val="000000"/>
        </w:rPr>
        <w:t xml:space="preserve"> </w:t>
      </w:r>
      <w:r>
        <w:rPr>
          <w:color w:val="000000"/>
        </w:rPr>
        <w:t>дошкольный возраст (</w:t>
      </w:r>
      <w:r w:rsidR="00F66CDD">
        <w:rPr>
          <w:color w:val="000000"/>
        </w:rPr>
        <w:t>5</w:t>
      </w:r>
      <w:r w:rsidR="002E380A">
        <w:rPr>
          <w:color w:val="000000"/>
        </w:rPr>
        <w:t>-7</w:t>
      </w:r>
      <w:r>
        <w:rPr>
          <w:color w:val="000000"/>
        </w:rPr>
        <w:t xml:space="preserve"> лет</w:t>
      </w:r>
      <w:r w:rsidRPr="00666BAB">
        <w:rPr>
          <w:color w:val="000000"/>
        </w:rPr>
        <w:t>)</w:t>
      </w:r>
    </w:p>
    <w:p w:rsidR="00BC2544" w:rsidRPr="00F66CDD" w:rsidRDefault="00BC2544" w:rsidP="0064251C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66CDD">
        <w:rPr>
          <w:rFonts w:ascii="Times New Roman" w:hAnsi="Times New Roman" w:cs="Times New Roman"/>
          <w:b/>
          <w:sz w:val="24"/>
          <w:szCs w:val="24"/>
        </w:rPr>
        <w:t>Возрастные особенности детей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sz w:val="24"/>
          <w:szCs w:val="24"/>
        </w:rPr>
        <w:t>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Внимание.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> 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Ребенок начинает его сознательно направлять и удерживать на определенных предметах и объектах.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Память.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 xml:space="preserve"> 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мышления.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 xml:space="preserve"> К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 существенные свойства и признаки предметов окружающего мира, формированию способности сравнения, обобщения, классификации.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воображения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> 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A30AD6"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>сфере развития</w:t>
      </w:r>
      <w:r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речи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> к концу дошкольного возраста расширяется активный словарный запас и развивается способность использовать в активной речи различные сложно</w:t>
      </w:r>
      <w:r w:rsidR="00A30AD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>грамматические конструкции.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Психическое развитие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 xml:space="preserve"> и становление личности ребенка к концу дошкольного возраста тесно связаны с раз</w:t>
      </w:r>
      <w:r w:rsidR="00F66CDD">
        <w:rPr>
          <w:rFonts w:ascii="Times New Roman" w:eastAsia="Times New Roman" w:hAnsi="Times New Roman" w:cs="Times New Roman"/>
          <w:sz w:val="24"/>
          <w:szCs w:val="24"/>
        </w:rPr>
        <w:t>витием самосознания. У ребенка 5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 xml:space="preserve"> – 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sz w:val="24"/>
          <w:szCs w:val="24"/>
        </w:rPr>
        <w:t>Формируется рефлексия, т. е. осознание своего социального «я» и возникновение на этой основе внутренних позиций. В качестве важнейшего новообразования в развитии психичес</w:t>
      </w:r>
      <w:r w:rsidR="00F66CDD">
        <w:rPr>
          <w:rFonts w:ascii="Times New Roman" w:eastAsia="Times New Roman" w:hAnsi="Times New Roman" w:cs="Times New Roman"/>
          <w:sz w:val="24"/>
          <w:szCs w:val="24"/>
        </w:rPr>
        <w:t>кой и личностной сферы ребенка 5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 xml:space="preserve"> – 7 летнего возраста является соподчинение мотивов. Осознание мотива «я должен», «я смогу» постепенно начинает преобладать над мотивом «я хочу».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sz w:val="24"/>
          <w:szCs w:val="24"/>
        </w:rPr>
        <w:t>Осознание своего «я» и возникновение на этой основе внутренних позиций к концу дошкольного возраста порождает новые потребности и стремления. В результате игра, которая является главной ведущей деятельностью на протяжении дошкольного детства, к концу дошкольного возраста уже не может полностью удовлетворить ребенка. У него появляется потребность выйти за рамки своего детского образа жизни, занять доступное ему место в общественно-значимой деятельности, т.е. ребенок стремится к принятию новой социальной позиции – «позиции школьника», что является одним из важнейших итогов и особенностей личностного</w:t>
      </w:r>
      <w:r w:rsidR="00F66CDD">
        <w:rPr>
          <w:rFonts w:ascii="Times New Roman" w:eastAsia="Times New Roman" w:hAnsi="Times New Roman" w:cs="Times New Roman"/>
          <w:sz w:val="24"/>
          <w:szCs w:val="24"/>
        </w:rPr>
        <w:t xml:space="preserve"> и психического развития детей 5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 xml:space="preserve"> – 7 летнего возраста.</w:t>
      </w:r>
    </w:p>
    <w:p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4251C" w:rsidRPr="0064251C" w:rsidRDefault="00BC2544" w:rsidP="0064251C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b/>
          <w:bCs/>
          <w:color w:val="000000"/>
        </w:rPr>
        <w:lastRenderedPageBreak/>
        <w:t xml:space="preserve"> Характеристика особенностей художественно-эстетического развития детей </w:t>
      </w:r>
      <w:r w:rsidR="00173A00">
        <w:rPr>
          <w:b/>
          <w:bCs/>
          <w:color w:val="000000"/>
        </w:rPr>
        <w:t>5</w:t>
      </w:r>
      <w:r w:rsidR="0064251C">
        <w:rPr>
          <w:b/>
          <w:bCs/>
          <w:color w:val="000000"/>
        </w:rPr>
        <w:t>-7</w:t>
      </w:r>
      <w:r w:rsidRPr="002F3F1C">
        <w:rPr>
          <w:b/>
          <w:bCs/>
          <w:color w:val="000000"/>
        </w:rPr>
        <w:t xml:space="preserve"> лет </w:t>
      </w:r>
      <w:r w:rsidR="0064251C" w:rsidRPr="00D5320A">
        <w:rPr>
          <w:sz w:val="28"/>
          <w:szCs w:val="28"/>
        </w:rPr>
        <w:t xml:space="preserve"> </w:t>
      </w:r>
      <w:r w:rsidR="0064251C" w:rsidRPr="0064251C">
        <w:t>позволяют осваивать сложные по координации движения, понимать сложные перестроения, чувствовать партнера и взаимодействовать друг с другом, при этом контролировать качество исполнение движения. Психологические особенности позволяют самостоятельно придумывать новые </w:t>
      </w:r>
      <w:r w:rsidR="0064251C" w:rsidRPr="0064251C">
        <w:rPr>
          <w:rStyle w:val="aa"/>
          <w:color w:val="111111"/>
          <w:bdr w:val="none" w:sz="0" w:space="0" w:color="auto" w:frame="1"/>
        </w:rPr>
        <w:t>образы</w:t>
      </w:r>
      <w:r w:rsidR="0064251C" w:rsidRPr="0064251C">
        <w:t>, интерпретировать знакомые </w:t>
      </w:r>
      <w:r w:rsidR="0064251C" w:rsidRPr="0064251C">
        <w:rPr>
          <w:rStyle w:val="aa"/>
          <w:color w:val="111111"/>
          <w:bdr w:val="none" w:sz="0" w:space="0" w:color="auto" w:frame="1"/>
        </w:rPr>
        <w:t>образы</w:t>
      </w:r>
      <w:r w:rsidR="0064251C" w:rsidRPr="0064251C">
        <w:t>, передавать их взаимодействие. Дети старшего </w:t>
      </w:r>
      <w:r w:rsidR="0064251C" w:rsidRPr="0064251C">
        <w:rPr>
          <w:rStyle w:val="aa"/>
          <w:color w:val="111111"/>
          <w:bdr w:val="none" w:sz="0" w:space="0" w:color="auto" w:frame="1"/>
        </w:rPr>
        <w:t>возраста</w:t>
      </w:r>
      <w:r w:rsidR="0064251C" w:rsidRPr="0064251C">
        <w:t> способны к самостоятельному сочинению небольших </w:t>
      </w:r>
      <w:r w:rsidR="0064251C" w:rsidRPr="0064251C">
        <w:rPr>
          <w:rStyle w:val="aa"/>
          <w:color w:val="111111"/>
          <w:bdr w:val="none" w:sz="0" w:space="0" w:color="auto" w:frame="1"/>
        </w:rPr>
        <w:t>танцевальных</w:t>
      </w:r>
      <w:r w:rsidR="0064251C" w:rsidRPr="0064251C">
        <w:t> композиций с перестроением и комбинацией </w:t>
      </w:r>
      <w:r w:rsidR="0064251C" w:rsidRPr="0064251C">
        <w:rPr>
          <w:rStyle w:val="aa"/>
          <w:color w:val="111111"/>
          <w:bdr w:val="none" w:sz="0" w:space="0" w:color="auto" w:frame="1"/>
        </w:rPr>
        <w:t>танцевальных движений</w:t>
      </w:r>
      <w:r w:rsidR="0064251C" w:rsidRPr="0064251C">
        <w:t>.</w:t>
      </w:r>
    </w:p>
    <w:p w:rsidR="0064251C" w:rsidRPr="0064251C" w:rsidRDefault="0064251C" w:rsidP="0064251C">
      <w:pPr>
        <w:pStyle w:val="ae"/>
        <w:rPr>
          <w:rFonts w:ascii="Times New Roman" w:hAnsi="Times New Roman"/>
          <w:sz w:val="24"/>
          <w:szCs w:val="24"/>
        </w:rPr>
      </w:pPr>
      <w:r w:rsidRPr="0064251C">
        <w:rPr>
          <w:rFonts w:ascii="Times New Roman" w:hAnsi="Times New Roman"/>
          <w:sz w:val="24"/>
          <w:szCs w:val="24"/>
        </w:rPr>
        <w:t>Задачей педагога на данном этапе остается формирование способов отношений между партнерами, </w:t>
      </w:r>
      <w:r w:rsidRPr="0064251C">
        <w:rPr>
          <w:rStyle w:val="aa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восприятия</w:t>
      </w:r>
      <w:r w:rsidRPr="0064251C">
        <w:rPr>
          <w:rFonts w:ascii="Times New Roman" w:hAnsi="Times New Roman"/>
          <w:sz w:val="24"/>
          <w:szCs w:val="24"/>
        </w:rPr>
        <w:t> и передачи музыкальных </w:t>
      </w:r>
      <w:r w:rsidRPr="0064251C">
        <w:rPr>
          <w:rStyle w:val="aa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образов</w:t>
      </w:r>
      <w:r w:rsidRPr="0064251C">
        <w:rPr>
          <w:rFonts w:ascii="Times New Roman" w:hAnsi="Times New Roman"/>
          <w:sz w:val="24"/>
          <w:szCs w:val="24"/>
        </w:rPr>
        <w:t> с оттенками их настроения и характера, </w:t>
      </w:r>
      <w:r w:rsidRPr="0064251C">
        <w:rPr>
          <w:rStyle w:val="aa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образно-пластического</w:t>
      </w:r>
      <w:r w:rsidRPr="0064251C">
        <w:rPr>
          <w:rFonts w:ascii="Times New Roman" w:hAnsi="Times New Roman"/>
          <w:sz w:val="24"/>
          <w:szCs w:val="24"/>
        </w:rPr>
        <w:t xml:space="preserve"> взаимодействия между несколькими партнерами. На данном этапе педагог создает детям как можно больше условий для самостоятельного творчества. Интенсивность нагрузки зависит от темпа музыкального произведения и от подбора движений. </w:t>
      </w:r>
      <w:r w:rsidRPr="0064251C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Наиболее нагрузочным является</w:t>
      </w:r>
      <w:r w:rsidRPr="0064251C">
        <w:rPr>
          <w:rFonts w:ascii="Times New Roman" w:hAnsi="Times New Roman"/>
          <w:sz w:val="24"/>
          <w:szCs w:val="24"/>
        </w:rPr>
        <w:t>: быстрый бег, прыжки, подскоки, галопы, приседания.</w:t>
      </w:r>
    </w:p>
    <w:p w:rsidR="0064251C" w:rsidRPr="0064251C" w:rsidRDefault="0064251C" w:rsidP="0064251C">
      <w:pPr>
        <w:pStyle w:val="ae"/>
        <w:rPr>
          <w:rFonts w:ascii="Times New Roman" w:hAnsi="Times New Roman"/>
          <w:sz w:val="24"/>
          <w:szCs w:val="24"/>
        </w:rPr>
      </w:pPr>
      <w:r w:rsidRPr="0064251C">
        <w:rPr>
          <w:rFonts w:ascii="Times New Roman" w:hAnsi="Times New Roman"/>
          <w:sz w:val="24"/>
          <w:szCs w:val="24"/>
        </w:rPr>
        <w:t>Определение сложности и доступности музыкально-ритмических композиций для детей, безусловно, относительно. Необходимо соотносить все характеристики с индивидуальными возможностями конкретного ребёнка. Но важно также ориентироваться на средние показатели уровня развития детей в группе.</w:t>
      </w:r>
    </w:p>
    <w:p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>В Программе учитывается:</w:t>
      </w:r>
    </w:p>
    <w:p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>- индивидуальные потребности ребенка, связанные с его жизненной</w:t>
      </w:r>
    </w:p>
    <w:p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>ситуацией и состоянием здоровья, определяющие особые условия получения им образования, индивидуальные потребности детей;</w:t>
      </w:r>
    </w:p>
    <w:p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 xml:space="preserve">-возможности </w:t>
      </w:r>
      <w:r w:rsidR="00173A00">
        <w:rPr>
          <w:color w:val="000000"/>
        </w:rPr>
        <w:t>освоения ребенком п</w:t>
      </w:r>
      <w:r w:rsidRPr="002F3F1C">
        <w:rPr>
          <w:color w:val="000000"/>
        </w:rPr>
        <w:t>рограммы на разных этапах ее реализации.</w:t>
      </w:r>
    </w:p>
    <w:p w:rsidR="00BC2544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2F3F1C">
        <w:rPr>
          <w:color w:val="000000"/>
        </w:rPr>
        <w:t xml:space="preserve">Программа обеспечивает развитие личности детей дошкольного возраста с учетом их возрастных, индивидуальных психологических и физиологических </w:t>
      </w:r>
      <w:r w:rsidR="00146B8C" w:rsidRPr="002F3F1C">
        <w:rPr>
          <w:color w:val="000000"/>
        </w:rPr>
        <w:t>особенностей.</w:t>
      </w:r>
    </w:p>
    <w:p w:rsidR="00173A00" w:rsidRPr="009252FB" w:rsidRDefault="00173A00" w:rsidP="00173A00">
      <w:pPr>
        <w:pStyle w:val="a6"/>
        <w:shd w:val="clear" w:color="auto" w:fill="FFFFFF"/>
        <w:spacing w:before="0" w:beforeAutospacing="0" w:after="0" w:afterAutospacing="0"/>
        <w:ind w:left="-284"/>
        <w:jc w:val="both"/>
      </w:pPr>
      <w:r>
        <w:rPr>
          <w:b/>
        </w:rPr>
        <w:t>В</w:t>
      </w:r>
      <w:r w:rsidRPr="003369C2">
        <w:rPr>
          <w:b/>
        </w:rPr>
        <w:t xml:space="preserve"> процессе реализации данной программы используются различные методы работы:</w:t>
      </w:r>
    </w:p>
    <w:p w:rsidR="00173A00" w:rsidRPr="00D83A45" w:rsidRDefault="00173A00" w:rsidP="00173A00">
      <w:pPr>
        <w:pStyle w:val="af0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A45">
        <w:rPr>
          <w:rFonts w:ascii="Times New Roman" w:hAnsi="Times New Roman" w:cs="Times New Roman"/>
          <w:i/>
          <w:sz w:val="24"/>
          <w:szCs w:val="24"/>
        </w:rPr>
        <w:t>Демонстративный</w:t>
      </w:r>
      <w:r w:rsidRPr="00D83A45">
        <w:rPr>
          <w:rFonts w:ascii="Times New Roman" w:hAnsi="Times New Roman" w:cs="Times New Roman"/>
          <w:sz w:val="24"/>
          <w:szCs w:val="24"/>
        </w:rPr>
        <w:t xml:space="preserve"> (объяснение педагога сопровождается показом </w:t>
      </w:r>
    </w:p>
    <w:p w:rsidR="00173A00" w:rsidRPr="00D83A45" w:rsidRDefault="00173A00" w:rsidP="00173A00">
      <w:pPr>
        <w:pStyle w:val="af0"/>
        <w:widowControl w:val="0"/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3A45">
        <w:rPr>
          <w:rFonts w:ascii="Times New Roman" w:hAnsi="Times New Roman" w:cs="Times New Roman"/>
          <w:sz w:val="24"/>
          <w:szCs w:val="24"/>
        </w:rPr>
        <w:t>различных приемов музыкально – ритмической деятельности);</w:t>
      </w:r>
    </w:p>
    <w:p w:rsidR="00173A00" w:rsidRPr="00D83A45" w:rsidRDefault="00173A00" w:rsidP="00173A00">
      <w:pPr>
        <w:pStyle w:val="af0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A45">
        <w:rPr>
          <w:rFonts w:ascii="Times New Roman" w:hAnsi="Times New Roman" w:cs="Times New Roman"/>
          <w:i/>
          <w:sz w:val="24"/>
          <w:szCs w:val="24"/>
        </w:rPr>
        <w:t>Репродуктивный</w:t>
      </w:r>
      <w:r w:rsidRPr="00D83A45">
        <w:rPr>
          <w:rFonts w:ascii="Times New Roman" w:hAnsi="Times New Roman" w:cs="Times New Roman"/>
          <w:sz w:val="24"/>
          <w:szCs w:val="24"/>
        </w:rPr>
        <w:t xml:space="preserve"> – воспроизводящий (дети стараются как можно точнее воспроизвести прием);</w:t>
      </w:r>
    </w:p>
    <w:p w:rsidR="00173A00" w:rsidRPr="00173A00" w:rsidRDefault="00173A00" w:rsidP="00173A0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Методы,</w:t>
      </w:r>
      <w:r w:rsidRPr="00173A00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 xml:space="preserve"> </w:t>
      </w: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Pr="00173A00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основе</w:t>
      </w:r>
      <w:r w:rsidRPr="00173A00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которых</w:t>
      </w:r>
      <w:r w:rsidRPr="00173A00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 xml:space="preserve"> </w:t>
      </w: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лежит</w:t>
      </w:r>
      <w:r w:rsidRPr="00173A00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 xml:space="preserve"> </w:t>
      </w: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уровень</w:t>
      </w:r>
      <w:r w:rsidRPr="00173A00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деятельности</w:t>
      </w:r>
      <w:r w:rsidRPr="00173A00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детей:</w:t>
      </w:r>
    </w:p>
    <w:p w:rsidR="00173A00" w:rsidRPr="00D83A45" w:rsidRDefault="00173A00" w:rsidP="00173A00">
      <w:pPr>
        <w:pStyle w:val="a4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3A45">
        <w:rPr>
          <w:rFonts w:ascii="Times New Roman" w:hAnsi="Times New Roman"/>
          <w:i/>
          <w:sz w:val="24"/>
          <w:szCs w:val="24"/>
        </w:rPr>
        <w:t xml:space="preserve">Объяснительно – иллюстративный. </w:t>
      </w:r>
      <w:r w:rsidRPr="00D83A45">
        <w:rPr>
          <w:rFonts w:ascii="Times New Roman" w:hAnsi="Times New Roman"/>
          <w:sz w:val="24"/>
          <w:szCs w:val="24"/>
        </w:rPr>
        <w:t>Обучающиеся воспринимают и</w:t>
      </w:r>
      <w:r w:rsidRPr="00D83A4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усваивают</w:t>
      </w:r>
      <w:r w:rsidRPr="00D83A4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готовую информацию.</w:t>
      </w:r>
    </w:p>
    <w:p w:rsidR="00173A00" w:rsidRPr="00D83A45" w:rsidRDefault="00173A00" w:rsidP="00173A00">
      <w:pPr>
        <w:pStyle w:val="a4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3A45">
        <w:rPr>
          <w:rFonts w:ascii="Times New Roman" w:hAnsi="Times New Roman"/>
          <w:i/>
          <w:sz w:val="24"/>
          <w:szCs w:val="24"/>
        </w:rPr>
        <w:t xml:space="preserve">Репродуктивный. </w:t>
      </w:r>
      <w:r w:rsidRPr="00D83A45">
        <w:rPr>
          <w:rFonts w:ascii="Times New Roman" w:hAnsi="Times New Roman"/>
          <w:sz w:val="24"/>
          <w:szCs w:val="24"/>
        </w:rPr>
        <w:t>Обучающиеся воспроизводят полученные знания</w:t>
      </w:r>
      <w:r w:rsidRPr="00D83A4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и</w:t>
      </w:r>
      <w:r w:rsidRPr="00D83A4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освоенные</w:t>
      </w:r>
      <w:r w:rsidRPr="00D83A4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способы</w:t>
      </w:r>
      <w:r w:rsidRPr="00D83A4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деятельности.</w:t>
      </w:r>
    </w:p>
    <w:p w:rsidR="00173A00" w:rsidRPr="00D83A45" w:rsidRDefault="00173A00" w:rsidP="00173A00">
      <w:pPr>
        <w:pStyle w:val="a4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3A45">
        <w:rPr>
          <w:rFonts w:ascii="Times New Roman" w:hAnsi="Times New Roman"/>
          <w:i/>
          <w:sz w:val="24"/>
          <w:szCs w:val="24"/>
        </w:rPr>
        <w:t xml:space="preserve">Частично – поисковый. </w:t>
      </w:r>
      <w:r w:rsidRPr="00D83A45">
        <w:rPr>
          <w:rFonts w:ascii="Times New Roman" w:hAnsi="Times New Roman"/>
          <w:sz w:val="24"/>
          <w:szCs w:val="24"/>
        </w:rPr>
        <w:t>Участие детей в коллективном поиске, решение</w:t>
      </w:r>
      <w:r w:rsidR="00077296" w:rsidRPr="00D83A45">
        <w:rPr>
          <w:rFonts w:ascii="Times New Roman" w:hAnsi="Times New Roman"/>
          <w:sz w:val="24"/>
          <w:szCs w:val="24"/>
        </w:rPr>
        <w:t xml:space="preserve">  </w:t>
      </w:r>
      <w:r w:rsidRPr="00D83A45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303135" w:rsidRPr="00D83A4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поставленной</w:t>
      </w:r>
      <w:r w:rsidRPr="00D83A4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задачи совместно</w:t>
      </w:r>
      <w:r w:rsidRPr="00D83A4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с</w:t>
      </w:r>
      <w:r w:rsidRPr="00D83A4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педагогом.</w:t>
      </w:r>
    </w:p>
    <w:p w:rsidR="00173A00" w:rsidRPr="00D83A45" w:rsidRDefault="00173A00" w:rsidP="00173A00">
      <w:pPr>
        <w:pStyle w:val="a4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3A45">
        <w:rPr>
          <w:rFonts w:ascii="Times New Roman" w:hAnsi="Times New Roman"/>
          <w:i/>
          <w:sz w:val="24"/>
          <w:szCs w:val="24"/>
        </w:rPr>
        <w:t>Исследовательский</w:t>
      </w:r>
      <w:r w:rsidRPr="00D83A45">
        <w:rPr>
          <w:rFonts w:ascii="Times New Roman" w:hAnsi="Times New Roman"/>
          <w:i/>
          <w:sz w:val="24"/>
          <w:szCs w:val="24"/>
          <w:lang w:val="en-US"/>
        </w:rPr>
        <w:t xml:space="preserve">/ </w:t>
      </w:r>
      <w:r w:rsidRPr="00D83A45">
        <w:rPr>
          <w:rFonts w:ascii="Times New Roman" w:hAnsi="Times New Roman"/>
          <w:sz w:val="24"/>
          <w:szCs w:val="24"/>
        </w:rPr>
        <w:t>Творческая</w:t>
      </w:r>
      <w:r w:rsidRPr="00D83A4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работа</w:t>
      </w:r>
      <w:r w:rsidRPr="00D83A4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обучающихся.</w:t>
      </w:r>
    </w:p>
    <w:p w:rsidR="00173A00" w:rsidRPr="00D83A45" w:rsidRDefault="00173A00" w:rsidP="00BC2544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BC2544" w:rsidRPr="00666BAB" w:rsidRDefault="00BC2544" w:rsidP="00BC2544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Объем и сроки освоения программы</w:t>
      </w:r>
      <w:r w:rsidRPr="00666BAB">
        <w:rPr>
          <w:b/>
          <w:color w:val="000000"/>
        </w:rPr>
        <w:t>:</w:t>
      </w:r>
    </w:p>
    <w:p w:rsidR="00BC2544" w:rsidRDefault="00BC2544" w:rsidP="00BC25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92E8C">
        <w:rPr>
          <w:color w:val="000000"/>
        </w:rPr>
        <w:t>Период реализации</w:t>
      </w:r>
      <w:r w:rsidRPr="00E92E8C">
        <w:rPr>
          <w:bCs/>
          <w:color w:val="000000"/>
        </w:rPr>
        <w:t xml:space="preserve"> программы дополнительного </w:t>
      </w:r>
      <w:proofErr w:type="gramStart"/>
      <w:r w:rsidRPr="00E92E8C">
        <w:rPr>
          <w:bCs/>
          <w:color w:val="000000"/>
        </w:rPr>
        <w:t>образования  «</w:t>
      </w:r>
      <w:proofErr w:type="gramEnd"/>
      <w:r w:rsidR="0064251C">
        <w:rPr>
          <w:bCs/>
          <w:color w:val="000000"/>
        </w:rPr>
        <w:t>Музыкально-ритмическое</w:t>
      </w:r>
      <w:r w:rsidRPr="00E92E8C">
        <w:rPr>
          <w:bCs/>
          <w:color w:val="000000"/>
        </w:rPr>
        <w:t xml:space="preserve"> развитие»:</w:t>
      </w:r>
      <w:r w:rsidRPr="00307F43">
        <w:rPr>
          <w:b/>
          <w:bCs/>
          <w:color w:val="000000"/>
        </w:rPr>
        <w:t xml:space="preserve"> </w:t>
      </w:r>
      <w:r w:rsidR="00F17785">
        <w:rPr>
          <w:color w:val="000000"/>
        </w:rPr>
        <w:t>01.10.2024- 31.05.2025</w:t>
      </w:r>
      <w:r w:rsidRPr="00666BAB">
        <w:rPr>
          <w:color w:val="000000"/>
        </w:rPr>
        <w:t xml:space="preserve"> учебный год</w:t>
      </w:r>
      <w:r w:rsidR="00146B8C">
        <w:rPr>
          <w:color w:val="000000"/>
        </w:rPr>
        <w:t>.</w:t>
      </w:r>
    </w:p>
    <w:p w:rsidR="00BC2544" w:rsidRDefault="00BC2544" w:rsidP="00BC25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66BAB">
        <w:rPr>
          <w:rFonts w:ascii="Times New Roman" w:eastAsia="Times New Roman" w:hAnsi="Times New Roman" w:cs="Times New Roman"/>
          <w:sz w:val="24"/>
          <w:szCs w:val="24"/>
        </w:rPr>
        <w:t>ормативный срок освоения программы –</w:t>
      </w:r>
      <w:r w:rsidR="00D83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 месяцев</w:t>
      </w:r>
      <w:r w:rsidR="00146B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3135" w:rsidRPr="00146B8C" w:rsidRDefault="00BC2544" w:rsidP="00146B8C">
      <w:pPr>
        <w:shd w:val="clear" w:color="auto" w:fill="FFFFFF"/>
        <w:spacing w:after="0"/>
        <w:ind w:right="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BAB">
        <w:rPr>
          <w:rFonts w:ascii="Times New Roman" w:eastAsia="Times New Roman" w:hAnsi="Times New Roman" w:cs="Times New Roman"/>
          <w:bCs/>
          <w:sz w:val="24"/>
          <w:szCs w:val="24"/>
        </w:rPr>
        <w:t>Общее количество учебных часов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период </w:t>
      </w:r>
      <w:r>
        <w:rPr>
          <w:rFonts w:ascii="Times New Roman" w:eastAsia="Times New Roman" w:hAnsi="Times New Roman"/>
          <w:bCs/>
          <w:sz w:val="24"/>
          <w:szCs w:val="24"/>
        </w:rPr>
        <w:t>с 01</w:t>
      </w:r>
      <w:r w:rsidRPr="00666BA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октября</w:t>
      </w:r>
      <w:r w:rsidRPr="00666BA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17785">
        <w:rPr>
          <w:rFonts w:ascii="Times New Roman" w:eastAsia="Times New Roman" w:hAnsi="Times New Roman"/>
          <w:bCs/>
          <w:sz w:val="24"/>
          <w:szCs w:val="24"/>
        </w:rPr>
        <w:t>2024</w:t>
      </w:r>
      <w:r w:rsidR="00077296">
        <w:rPr>
          <w:rFonts w:ascii="Times New Roman" w:eastAsia="Times New Roman" w:hAnsi="Times New Roman"/>
          <w:bCs/>
          <w:sz w:val="24"/>
          <w:szCs w:val="24"/>
        </w:rPr>
        <w:t xml:space="preserve"> по</w:t>
      </w:r>
      <w:r w:rsidR="00F17785">
        <w:rPr>
          <w:rFonts w:ascii="Times New Roman" w:eastAsia="Times New Roman" w:hAnsi="Times New Roman"/>
          <w:bCs/>
          <w:sz w:val="24"/>
          <w:szCs w:val="24"/>
        </w:rPr>
        <w:t xml:space="preserve"> 31 мая 2025</w:t>
      </w:r>
      <w:r w:rsidR="00D83A4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66BAB">
        <w:rPr>
          <w:rFonts w:ascii="Times New Roman" w:eastAsia="Times New Roman" w:hAnsi="Times New Roman"/>
          <w:bCs/>
          <w:sz w:val="24"/>
          <w:szCs w:val="24"/>
        </w:rPr>
        <w:t>года:</w:t>
      </w:r>
      <w:r w:rsidR="00146B8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73A00">
        <w:rPr>
          <w:rFonts w:ascii="Times New Roman" w:eastAsia="Times New Roman" w:hAnsi="Times New Roman"/>
          <w:bCs/>
          <w:sz w:val="24"/>
          <w:szCs w:val="24"/>
        </w:rPr>
        <w:t>5</w:t>
      </w:r>
      <w:r w:rsidR="0064251C">
        <w:rPr>
          <w:rFonts w:ascii="Times New Roman" w:eastAsia="Times New Roman" w:hAnsi="Times New Roman"/>
          <w:bCs/>
          <w:sz w:val="24"/>
          <w:szCs w:val="24"/>
        </w:rPr>
        <w:t>-7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лет – 6</w:t>
      </w:r>
      <w:r w:rsidRPr="00666BAB">
        <w:rPr>
          <w:rFonts w:ascii="Times New Roman" w:eastAsia="Times New Roman" w:hAnsi="Times New Roman"/>
          <w:bCs/>
          <w:sz w:val="24"/>
          <w:szCs w:val="24"/>
        </w:rPr>
        <w:t>4 часа</w:t>
      </w:r>
    </w:p>
    <w:p w:rsidR="00303135" w:rsidRDefault="00303135" w:rsidP="00BC2544">
      <w:pPr>
        <w:pStyle w:val="c111"/>
        <w:spacing w:before="0" w:beforeAutospacing="0" w:after="0" w:afterAutospacing="0"/>
        <w:ind w:right="536"/>
        <w:jc w:val="both"/>
        <w:rPr>
          <w:b/>
        </w:rPr>
      </w:pPr>
    </w:p>
    <w:p w:rsidR="00BC2544" w:rsidRPr="00053DD5" w:rsidRDefault="00BC2544" w:rsidP="00053DD5">
      <w:pPr>
        <w:pStyle w:val="c111"/>
        <w:spacing w:before="0" w:beforeAutospacing="0" w:after="0" w:afterAutospacing="0"/>
        <w:ind w:right="536"/>
        <w:jc w:val="both"/>
      </w:pPr>
      <w:r>
        <w:rPr>
          <w:b/>
        </w:rPr>
        <w:t xml:space="preserve">Форма обучения: </w:t>
      </w:r>
      <w:r>
        <w:t>Очная, групповые занятия.</w:t>
      </w:r>
    </w:p>
    <w:p w:rsidR="005A2E86" w:rsidRDefault="005A2E86" w:rsidP="00BC254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544" w:rsidRPr="00E92E8C" w:rsidRDefault="00BC2544" w:rsidP="00BC254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E8C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организации образовательного процесса: </w:t>
      </w:r>
    </w:p>
    <w:p w:rsidR="00BC2544" w:rsidRPr="00E92E8C" w:rsidRDefault="00BC2544" w:rsidP="00BC25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2E8C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состояния здоровья воспитанников: </w:t>
      </w:r>
      <w:r w:rsidRPr="00E92E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воспитанники из групп общеразвивающей </w:t>
      </w:r>
      <w:r w:rsidR="00053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комбинированной </w:t>
      </w:r>
      <w:r w:rsidRPr="00E92E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направленности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C2544" w:rsidRPr="00E92E8C" w:rsidRDefault="00BC2544" w:rsidP="00BC2544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92E8C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Число часов работы педагогического работника, предусмотренное на индивидуальное сопровождение детей   - нет</w:t>
      </w:r>
      <w:r w:rsidR="00146B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2544" w:rsidRPr="00E92E8C" w:rsidRDefault="00BC2544" w:rsidP="00BC2544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92E8C">
        <w:rPr>
          <w:rFonts w:ascii="Times New Roman" w:hAnsi="Times New Roman" w:cs="Times New Roman"/>
          <w:color w:val="000000"/>
          <w:sz w:val="24"/>
          <w:szCs w:val="24"/>
        </w:rPr>
        <w:t>Число часов сопровождения группы дополнительным педагогическим работником одновременно с педагогическим работником</w:t>
      </w:r>
      <w:r w:rsidRPr="00E92E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2E8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6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E8C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="00146B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2544" w:rsidRPr="00173A00" w:rsidRDefault="00BC2544" w:rsidP="00173A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00">
        <w:rPr>
          <w:rFonts w:ascii="Times New Roman" w:hAnsi="Times New Roman" w:cs="Times New Roman"/>
          <w:color w:val="000000"/>
          <w:sz w:val="24"/>
          <w:szCs w:val="24"/>
        </w:rPr>
        <w:t>Ожидаемое минимальное и максимальное число детей обучающихся в одной группе</w:t>
      </w:r>
      <w:r w:rsidRPr="00923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8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минимальное-</w:t>
      </w:r>
      <w:r w:rsidR="0005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группа (</w:t>
      </w:r>
      <w:r w:rsidR="0014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23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05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D8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максимальное</w:t>
      </w:r>
      <w:r w:rsidR="0017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 человек.</w:t>
      </w:r>
    </w:p>
    <w:p w:rsidR="00BC2544" w:rsidRPr="00E92E8C" w:rsidRDefault="00BC2544" w:rsidP="00BC254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2E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занятий</w:t>
      </w:r>
      <w:r w:rsidR="00053D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A2E86" w:rsidRDefault="00BC2544" w:rsidP="00F17785">
      <w:pPr>
        <w:shd w:val="clear" w:color="auto" w:fill="FFFFFF"/>
        <w:spacing w:line="294" w:lineRule="atLeast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2  раза в неделю, 8 занятий в месяц, 64 занятия в год.</w:t>
      </w:r>
      <w:r w:rsidR="00173A00" w:rsidRPr="00173A00">
        <w:rPr>
          <w:b/>
          <w:color w:val="000000"/>
          <w:sz w:val="24"/>
          <w:szCs w:val="24"/>
          <w:lang w:eastAsia="ru-RU"/>
        </w:rPr>
        <w:t xml:space="preserve"> </w:t>
      </w:r>
      <w:r w:rsidR="00173A00" w:rsidRPr="00173A0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занятия 25 минут (организованная деятельность (далее ОД</w:t>
      </w:r>
      <w:r w:rsidR="00CD3C1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) и </w:t>
      </w:r>
      <w:r w:rsidR="00173A00" w:rsidRPr="00173A0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5 минут самостоятельная деятельность (далее СД). </w:t>
      </w:r>
    </w:p>
    <w:p w:rsidR="00BC2544" w:rsidRPr="00F17785" w:rsidRDefault="00BC2544" w:rsidP="00F17785">
      <w:pPr>
        <w:shd w:val="clear" w:color="auto" w:fill="FFFFFF"/>
        <w:spacing w:line="294" w:lineRule="atLeast"/>
        <w:rPr>
          <w:rStyle w:val="c0"/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F6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Цель</w:t>
      </w:r>
      <w:r w:rsidR="00173A0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программы</w:t>
      </w:r>
      <w:r w:rsidRPr="00FE5F6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Pr="00FE5F6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E5F6B" w:rsidRPr="00FE5F6B">
        <w:rPr>
          <w:rFonts w:ascii="Times New Roman" w:hAnsi="Times New Roman" w:cs="Times New Roman"/>
          <w:sz w:val="24"/>
          <w:szCs w:val="24"/>
        </w:rPr>
        <w:t xml:space="preserve">физическое развитие, развитие эмоциональной </w:t>
      </w:r>
      <w:r w:rsidR="00471767" w:rsidRPr="00FE5F6B">
        <w:rPr>
          <w:rFonts w:ascii="Times New Roman" w:hAnsi="Times New Roman" w:cs="Times New Roman"/>
          <w:sz w:val="24"/>
          <w:szCs w:val="24"/>
        </w:rPr>
        <w:t>сферы, эстетических</w:t>
      </w:r>
      <w:r w:rsidR="00FE5F6B" w:rsidRPr="00FE5F6B">
        <w:rPr>
          <w:rFonts w:ascii="Times New Roman" w:hAnsi="Times New Roman" w:cs="Times New Roman"/>
          <w:sz w:val="24"/>
          <w:szCs w:val="24"/>
        </w:rPr>
        <w:t xml:space="preserve"> и нравственных понятий средствами музыкально ритмических движений</w:t>
      </w:r>
      <w:r w:rsidR="00146B8C">
        <w:rPr>
          <w:rFonts w:ascii="Times New Roman" w:hAnsi="Times New Roman" w:cs="Times New Roman"/>
          <w:sz w:val="24"/>
          <w:szCs w:val="24"/>
        </w:rPr>
        <w:t>.</w:t>
      </w:r>
    </w:p>
    <w:p w:rsidR="00F17785" w:rsidRDefault="00BC2544" w:rsidP="00F17785">
      <w:pPr>
        <w:pStyle w:val="c38"/>
        <w:spacing w:before="0" w:beforeAutospacing="0" w:after="0" w:afterAutospacing="0" w:line="360" w:lineRule="auto"/>
        <w:ind w:left="720" w:right="536"/>
        <w:jc w:val="both"/>
        <w:rPr>
          <w:rStyle w:val="c0"/>
          <w:color w:val="000000"/>
        </w:rPr>
      </w:pPr>
      <w:r w:rsidRPr="004107A8">
        <w:rPr>
          <w:rStyle w:val="c0"/>
          <w:b/>
          <w:bCs/>
          <w:i/>
          <w:iCs/>
          <w:color w:val="000000"/>
        </w:rPr>
        <w:t>Задачи</w:t>
      </w:r>
      <w:r w:rsidRPr="004107A8">
        <w:rPr>
          <w:rStyle w:val="c0"/>
          <w:color w:val="000000"/>
        </w:rPr>
        <w:t> </w:t>
      </w:r>
    </w:p>
    <w:p w:rsidR="00BC2544" w:rsidRPr="00F17785" w:rsidRDefault="00BC2544" w:rsidP="00F17785">
      <w:pPr>
        <w:pStyle w:val="c38"/>
        <w:spacing w:before="0" w:beforeAutospacing="0" w:after="0" w:afterAutospacing="0" w:line="360" w:lineRule="auto"/>
        <w:ind w:left="720" w:right="536"/>
        <w:jc w:val="both"/>
        <w:rPr>
          <w:color w:val="000000"/>
        </w:rPr>
      </w:pPr>
      <w:r w:rsidRPr="00F17785">
        <w:rPr>
          <w:b/>
        </w:rPr>
        <w:t>Обучающие:</w:t>
      </w:r>
    </w:p>
    <w:p w:rsidR="00FE5F6B" w:rsidRPr="00C610D5" w:rsidRDefault="00FE5F6B" w:rsidP="00FE5F6B">
      <w:pPr>
        <w:pStyle w:val="a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10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обучать умениям и навыкам демонстрации образа в движении; </w:t>
      </w:r>
      <w:r w:rsidRPr="00C610D5">
        <w:rPr>
          <w:rFonts w:ascii="Times New Roman" w:hAnsi="Times New Roman" w:cs="Times New Roman"/>
          <w:sz w:val="24"/>
          <w:szCs w:val="24"/>
        </w:rPr>
        <w:t>согласовывать движения с речью, с характером музыки, учить различать простейшие музыкальные понятия (высокие и низкие звуки, быстрый, средний и медленный темп, громкая, умеренно громкая и тихая музыка и т. д.); формировать правильную осанку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544" w:rsidRDefault="00BC2544" w:rsidP="00FE5F6B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3383">
        <w:rPr>
          <w:rFonts w:ascii="Times New Roman" w:hAnsi="Times New Roman"/>
          <w:b/>
          <w:sz w:val="24"/>
          <w:szCs w:val="24"/>
        </w:rPr>
        <w:t>Развивающие:</w:t>
      </w:r>
    </w:p>
    <w:p w:rsidR="00FE5F6B" w:rsidRPr="00FE5F6B" w:rsidRDefault="00FE5F6B" w:rsidP="00FE5F6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F6B">
        <w:rPr>
          <w:rFonts w:ascii="Times New Roman" w:hAnsi="Times New Roman"/>
          <w:sz w:val="24"/>
          <w:szCs w:val="24"/>
        </w:rPr>
        <w:t>развивать танцевальную выразительность, эмоциональную отзывчивость на музыку, зрительную и музыкальную память, слух, координацию движений, гибкость; умение осмысленно использовать выразительные движения в соответствии с музыкально-игровым образом</w:t>
      </w:r>
      <w:r>
        <w:rPr>
          <w:rFonts w:ascii="Times New Roman" w:hAnsi="Times New Roman"/>
          <w:sz w:val="24"/>
          <w:szCs w:val="24"/>
        </w:rPr>
        <w:t>.</w:t>
      </w:r>
    </w:p>
    <w:p w:rsidR="00BC2544" w:rsidRDefault="00FE5F6B" w:rsidP="00FE5F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BC2544" w:rsidRPr="00FE5F6B">
        <w:rPr>
          <w:rFonts w:ascii="Times New Roman" w:hAnsi="Times New Roman"/>
          <w:b/>
          <w:sz w:val="24"/>
          <w:szCs w:val="24"/>
        </w:rPr>
        <w:t>Воспитывающие:</w:t>
      </w:r>
    </w:p>
    <w:p w:rsidR="00FE5F6B" w:rsidRPr="00FE5F6B" w:rsidRDefault="00C00CF2" w:rsidP="00FE5F6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</w:t>
      </w:r>
      <w:r w:rsidR="00FE5F6B" w:rsidRPr="00FE5F6B">
        <w:rPr>
          <w:rFonts w:ascii="Times New Roman" w:hAnsi="Times New Roman"/>
          <w:sz w:val="24"/>
          <w:szCs w:val="24"/>
        </w:rPr>
        <w:t>воспитывать интерес к</w:t>
      </w:r>
      <w:r w:rsidR="00FE5F6B" w:rsidRPr="00FE5F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E5F6B" w:rsidRPr="00FE5F6B">
        <w:rPr>
          <w:rFonts w:ascii="Times New Roman" w:hAnsi="Times New Roman"/>
          <w:sz w:val="24"/>
          <w:szCs w:val="24"/>
        </w:rPr>
        <w:t>подвижному образу жизни,</w:t>
      </w:r>
      <w:r w:rsidR="00FE5F6B" w:rsidRPr="00FE5F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E5F6B" w:rsidRPr="00FE5F6B">
        <w:rPr>
          <w:rFonts w:ascii="Times New Roman" w:hAnsi="Times New Roman"/>
          <w:sz w:val="24"/>
          <w:szCs w:val="24"/>
        </w:rPr>
        <w:t>терпеливость, умение преодолевать трудности, чуткость и внимание к партнёрам.</w:t>
      </w:r>
    </w:p>
    <w:p w:rsidR="00C65CC5" w:rsidRPr="00BC2544" w:rsidRDefault="00C00CF2" w:rsidP="00BC25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C65CC5" w:rsidRPr="00C65C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Место реализации </w:t>
      </w:r>
      <w:r w:rsidR="00C65CC5" w:rsidRPr="00C65C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дополнительной общеразвивающей программы: </w:t>
      </w:r>
      <w:r w:rsid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д</w:t>
      </w:r>
      <w:r w:rsidR="00307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етский сад</w:t>
      </w:r>
      <w:r w:rsidR="00EC58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gramEnd"/>
      <w:r w:rsid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Белоснежка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307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пер. Трассовый</w:t>
      </w:r>
      <w:r w:rsidR="00146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7а</w:t>
      </w:r>
      <w:r w:rsidR="00307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Солнечный,</w:t>
      </w:r>
      <w:r w:rsidR="00307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Сургутский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 Тюменская</w:t>
      </w:r>
      <w:r w:rsidR="00307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область.</w:t>
      </w:r>
    </w:p>
    <w:p w:rsidR="009B4C29" w:rsidRPr="009B4C29" w:rsidRDefault="00E61E03" w:rsidP="009B4C29">
      <w:pPr>
        <w:pStyle w:val="ae"/>
        <w:rPr>
          <w:rFonts w:ascii="Times New Roman" w:hAnsi="Times New Roman" w:cs="Times New Roman"/>
          <w:sz w:val="24"/>
          <w:szCs w:val="24"/>
        </w:rPr>
      </w:pPr>
      <w:r w:rsidRPr="009B4C29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F17785">
        <w:rPr>
          <w:rFonts w:ascii="Times New Roman" w:hAnsi="Times New Roman" w:cs="Times New Roman"/>
          <w:b/>
          <w:sz w:val="24"/>
          <w:szCs w:val="24"/>
        </w:rPr>
        <w:t>:</w:t>
      </w:r>
      <w:r w:rsidRPr="009B4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785">
        <w:rPr>
          <w:rFonts w:ascii="Times New Roman" w:hAnsi="Times New Roman" w:cs="Times New Roman"/>
          <w:bCs/>
          <w:sz w:val="24"/>
          <w:szCs w:val="24"/>
        </w:rPr>
        <w:t>д</w:t>
      </w:r>
      <w:r w:rsidRPr="009B4C29">
        <w:rPr>
          <w:rFonts w:ascii="Times New Roman" w:hAnsi="Times New Roman" w:cs="Times New Roman"/>
          <w:bCs/>
          <w:sz w:val="24"/>
          <w:szCs w:val="24"/>
        </w:rPr>
        <w:t>ополнительная общеразвивающая программа дошкольног</w:t>
      </w:r>
      <w:r w:rsidR="002F3F1C" w:rsidRPr="009B4C29">
        <w:rPr>
          <w:rFonts w:ascii="Times New Roman" w:hAnsi="Times New Roman" w:cs="Times New Roman"/>
          <w:bCs/>
          <w:sz w:val="24"/>
          <w:szCs w:val="24"/>
        </w:rPr>
        <w:t xml:space="preserve">о образования для детей </w:t>
      </w:r>
      <w:r w:rsidR="009B4C29" w:rsidRPr="009B4C29">
        <w:rPr>
          <w:rFonts w:ascii="Times New Roman" w:hAnsi="Times New Roman" w:cs="Times New Roman"/>
          <w:bCs/>
          <w:sz w:val="24"/>
          <w:szCs w:val="24"/>
        </w:rPr>
        <w:t>старшего дошкольного</w:t>
      </w:r>
      <w:r w:rsidRPr="009B4C29">
        <w:rPr>
          <w:rFonts w:ascii="Times New Roman" w:hAnsi="Times New Roman" w:cs="Times New Roman"/>
          <w:bCs/>
          <w:sz w:val="24"/>
          <w:szCs w:val="24"/>
        </w:rPr>
        <w:t xml:space="preserve"> возраста «</w:t>
      </w:r>
      <w:r w:rsidR="009B4C29" w:rsidRPr="009B4C29">
        <w:rPr>
          <w:rFonts w:ascii="Times New Roman" w:hAnsi="Times New Roman" w:cs="Times New Roman"/>
          <w:bCs/>
          <w:sz w:val="24"/>
          <w:szCs w:val="24"/>
        </w:rPr>
        <w:t>Музыкально-ритмическое</w:t>
      </w:r>
      <w:r w:rsidRPr="009B4C29">
        <w:rPr>
          <w:rFonts w:ascii="Times New Roman" w:hAnsi="Times New Roman" w:cs="Times New Roman"/>
          <w:bCs/>
          <w:sz w:val="24"/>
          <w:szCs w:val="24"/>
        </w:rPr>
        <w:t xml:space="preserve"> развитие». </w:t>
      </w:r>
      <w:r w:rsidRPr="009B4C29">
        <w:rPr>
          <w:rFonts w:ascii="Times New Roman" w:hAnsi="Times New Roman" w:cs="Times New Roman"/>
          <w:sz w:val="24"/>
          <w:szCs w:val="24"/>
        </w:rPr>
        <w:t>В программе содержится материал для организации дополнительного образования с детьми МБДОУ д</w:t>
      </w:r>
      <w:r w:rsidR="00146B8C">
        <w:rPr>
          <w:rFonts w:ascii="Times New Roman" w:hAnsi="Times New Roman" w:cs="Times New Roman"/>
          <w:sz w:val="24"/>
          <w:szCs w:val="24"/>
        </w:rPr>
        <w:t xml:space="preserve">етский </w:t>
      </w:r>
      <w:r w:rsidRPr="009B4C29">
        <w:rPr>
          <w:rFonts w:ascii="Times New Roman" w:hAnsi="Times New Roman" w:cs="Times New Roman"/>
          <w:sz w:val="24"/>
          <w:szCs w:val="24"/>
        </w:rPr>
        <w:t>с</w:t>
      </w:r>
      <w:r w:rsidR="00146B8C">
        <w:rPr>
          <w:rFonts w:ascii="Times New Roman" w:hAnsi="Times New Roman" w:cs="Times New Roman"/>
          <w:sz w:val="24"/>
          <w:szCs w:val="24"/>
        </w:rPr>
        <w:t>ад</w:t>
      </w:r>
      <w:r w:rsidRPr="009B4C29">
        <w:rPr>
          <w:rFonts w:ascii="Times New Roman" w:hAnsi="Times New Roman" w:cs="Times New Roman"/>
          <w:sz w:val="24"/>
          <w:szCs w:val="24"/>
        </w:rPr>
        <w:t xml:space="preserve"> «Белоснежка». Реализация программы осуществляется за рамками основной образовательной программы на платной основе в форме кружковой работы.</w:t>
      </w:r>
      <w:r w:rsidR="009B4C29" w:rsidRPr="009B4C29">
        <w:t xml:space="preserve"> </w:t>
      </w:r>
      <w:r w:rsidR="009B4C29" w:rsidRPr="009B4C29">
        <w:rPr>
          <w:rFonts w:ascii="Times New Roman" w:hAnsi="Times New Roman" w:cs="Times New Roman"/>
          <w:sz w:val="24"/>
          <w:szCs w:val="24"/>
        </w:rPr>
        <w:t>Связь между музыкой и движением не ограничивается только согласованностью их общего характера. Развитие музыкального образа, сопоставление контрастных и сходных музыкальных построений, ладовая окрашенность, особенности ритмического рисунка, динамических оттенков, темпа, все это может отражаться в движении.</w:t>
      </w:r>
    </w:p>
    <w:p w:rsidR="009B4C29" w:rsidRPr="009B4C29" w:rsidRDefault="009B4C29" w:rsidP="009B4C29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9B4C29">
        <w:rPr>
          <w:rFonts w:ascii="Times New Roman" w:eastAsia="Times New Roman" w:hAnsi="Times New Roman" w:cs="Times New Roman"/>
          <w:sz w:val="24"/>
          <w:szCs w:val="24"/>
        </w:rPr>
        <w:t>Принцип контрастности и повторности в музыке вызывает по аналогии контрастный характер движения и его повторность. Несложные ритмы, акценты воспроизводятся хлопками, притопами, динамические, темповые обозначения – изменением напряженности, скорости, амплитуды и направления движений.</w:t>
      </w:r>
    </w:p>
    <w:p w:rsidR="009B4C29" w:rsidRPr="009B4C29" w:rsidRDefault="009B4C29" w:rsidP="009B4C29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9B4C29">
        <w:rPr>
          <w:rFonts w:ascii="Times New Roman" w:eastAsia="Times New Roman" w:hAnsi="Times New Roman" w:cs="Times New Roman"/>
          <w:sz w:val="24"/>
          <w:szCs w:val="24"/>
        </w:rPr>
        <w:t>Так в  условиях  интересной,  увлекательной  деятельности совершается музыкально-эстетическое развитие ребенка. Музыкально-ритмические движения способствуют формированию личности ребенка, его познавательной, волевой и эмоциональной сфер.</w:t>
      </w:r>
    </w:p>
    <w:p w:rsidR="009B4C29" w:rsidRPr="009B4C29" w:rsidRDefault="009B4C29" w:rsidP="009B4C29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9B4C29">
        <w:rPr>
          <w:rFonts w:ascii="Times New Roman" w:eastAsia="Times New Roman" w:hAnsi="Times New Roman" w:cs="Times New Roman"/>
          <w:sz w:val="24"/>
          <w:szCs w:val="24"/>
        </w:rPr>
        <w:t>Музыкально-ритмические движения можно рассматривать как волевые проявления, так как ребенок действует, сознательно выполняя поставленные перед ним задачи.</w:t>
      </w:r>
    </w:p>
    <w:p w:rsidR="009B4C29" w:rsidRPr="009B4C29" w:rsidRDefault="009B4C29" w:rsidP="009B4C29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9B4C29">
        <w:rPr>
          <w:rFonts w:ascii="Times New Roman" w:eastAsia="Times New Roman" w:hAnsi="Times New Roman" w:cs="Times New Roman"/>
          <w:sz w:val="24"/>
          <w:szCs w:val="24"/>
        </w:rPr>
        <w:t>Музыкально-ритмические движения заставляют ребят переживать выраженное в музыке. А это в свою очередь оказывает влияние на качество исполнения. Радуясь музыке, ощущая красоту своих движений, ребенок эмоционально обогащается, испытывает особый подъем, жизнерадостность.</w:t>
      </w:r>
    </w:p>
    <w:p w:rsidR="00E61E03" w:rsidRPr="009B4C29" w:rsidRDefault="00E61E03" w:rsidP="009B4C29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00CF2" w:rsidRDefault="00C00CF2" w:rsidP="00C00CF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C00CF2" w:rsidRDefault="00C00CF2" w:rsidP="00C00CF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BC2544" w:rsidRDefault="00BC2544" w:rsidP="00C00CF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>
        <w:rPr>
          <w:b/>
          <w:color w:val="000000"/>
        </w:rPr>
        <w:t>СОДЕРЖАНИЕ ПРОГРАММЫ</w:t>
      </w:r>
    </w:p>
    <w:p w:rsidR="00784F34" w:rsidRDefault="00784F34" w:rsidP="00784F34">
      <w:pPr>
        <w:pStyle w:val="a6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color w:val="000000"/>
        </w:rPr>
      </w:pPr>
      <w:r>
        <w:rPr>
          <w:b/>
          <w:color w:val="000000"/>
        </w:rPr>
        <w:t>Учебный план</w:t>
      </w:r>
      <w:r>
        <w:rPr>
          <w:b/>
          <w:color w:val="000000"/>
        </w:rPr>
        <w:br/>
      </w:r>
    </w:p>
    <w:tbl>
      <w:tblPr>
        <w:tblW w:w="10925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2871"/>
        <w:gridCol w:w="761"/>
        <w:gridCol w:w="907"/>
        <w:gridCol w:w="1167"/>
        <w:gridCol w:w="4536"/>
      </w:tblGrid>
      <w:tr w:rsidR="009B4C29" w:rsidRPr="00BF1E5E" w:rsidTr="009B4C29"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Название раздела темы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9B4C29" w:rsidRPr="00BF1E5E" w:rsidTr="009B4C29"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29" w:rsidRPr="00BF1E5E" w:rsidTr="009B4C2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146B8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C29" w:rsidRPr="00BF1E5E" w:rsidTr="009B4C2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146B8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C29" w:rsidRPr="00BF1E5E" w:rsidTr="009B4C2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146B8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C29" w:rsidRPr="00BF1E5E" w:rsidTr="009B4C2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146B8C" w:rsidP="00146B8C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Контрольное   занятие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с родителями</w:t>
            </w:r>
          </w:p>
        </w:tc>
      </w:tr>
      <w:tr w:rsidR="009B4C29" w:rsidRPr="00BF1E5E" w:rsidTr="009B4C2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146B8C" w:rsidP="00146B8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C29" w:rsidRPr="00BF1E5E" w:rsidTr="009B4C2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146B8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Контрольные  и итоговые занятия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с родителями</w:t>
            </w:r>
          </w:p>
        </w:tc>
      </w:tr>
      <w:tr w:rsidR="009B4C29" w:rsidRPr="00BF1E5E" w:rsidTr="009B4C2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0AD6" w:rsidRDefault="00A30AD6" w:rsidP="0007729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A30AD6">
        <w:rPr>
          <w:b/>
          <w:color w:val="000000"/>
        </w:rPr>
        <w:t xml:space="preserve">Календарный учебный график </w:t>
      </w:r>
      <w:r>
        <w:rPr>
          <w:b/>
          <w:color w:val="000000"/>
        </w:rPr>
        <w:t>в приложении</w:t>
      </w:r>
    </w:p>
    <w:p w:rsidR="00A30AD6" w:rsidRDefault="00A30AD6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784F34" w:rsidRPr="00C36F90" w:rsidRDefault="0091342B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C36F90">
        <w:rPr>
          <w:b/>
          <w:color w:val="000000"/>
        </w:rPr>
        <w:t>Содержание учебного плана</w:t>
      </w:r>
    </w:p>
    <w:p w:rsidR="0091342B" w:rsidRPr="00C36F90" w:rsidRDefault="0091342B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2693"/>
        <w:gridCol w:w="5103"/>
        <w:gridCol w:w="992"/>
      </w:tblGrid>
      <w:tr w:rsidR="00D83A45" w:rsidRPr="00C36F90" w:rsidTr="00D83A4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D83A45" w:rsidRPr="00C36F90" w:rsidRDefault="00D83A45" w:rsidP="002B73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№ п/п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D83A45" w:rsidRPr="00C36F90" w:rsidRDefault="00D83A45" w:rsidP="002B73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36F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Дата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C36F90" w:rsidRDefault="00D83A45" w:rsidP="002B73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36F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Тема</w:t>
            </w:r>
          </w:p>
          <w:p w:rsidR="00D83A45" w:rsidRPr="00C36F90" w:rsidRDefault="00D83A45" w:rsidP="002B73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C36F90" w:rsidRDefault="00D83A45" w:rsidP="002B73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36F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Программное содержание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36F90" w:rsidRDefault="00D83A45" w:rsidP="002B73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36F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Всего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A45" w:rsidRDefault="00D83A45" w:rsidP="00077296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занятие. Первичная диагностика. Знакомство с задачами первого года обучения. Инструктаж по ТБ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BF1E5E" w:rsidRDefault="00D83A45" w:rsidP="00122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- познакомить детей с правилами и манерой поведения;</w:t>
            </w:r>
          </w:p>
          <w:p w:rsidR="00D83A45" w:rsidRPr="00BF1E5E" w:rsidRDefault="00D83A45" w:rsidP="00122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- с формой одежды;</w:t>
            </w:r>
          </w:p>
          <w:p w:rsidR="00D83A45" w:rsidRPr="001222DA" w:rsidRDefault="00D83A45" w:rsidP="00122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с отношениями между мальчиками и девочками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 азбука. Знакомство детей̆ с танцевальной̆ азбукой̆. Танцевальная разминка.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позиций ног: «бабочка» (1 п.), </w:t>
            </w:r>
            <w:proofErr w:type="gramStart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стрекоза</w:t>
            </w:r>
            <w:proofErr w:type="gramEnd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(2 п.), «елочка» ( 3 п.), « стрелочка» (4.п.), «лодочка» (6 п.).</w:t>
            </w:r>
          </w:p>
          <w:p w:rsidR="00D83A45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позиций рук: «луна» (</w:t>
            </w:r>
            <w:proofErr w:type="spellStart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п.), «кораблик» (1 п.), «звездочка» </w:t>
            </w:r>
            <w:proofErr w:type="gramStart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( 2</w:t>
            </w:r>
            <w:proofErr w:type="gramEnd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п.), «солнце» (3 п.).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видов шагов: спокойная ходьба, «</w:t>
            </w:r>
            <w:proofErr w:type="spellStart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топотушки</w:t>
            </w:r>
            <w:proofErr w:type="spellEnd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боковой приставной </w:t>
            </w:r>
            <w:proofErr w:type="spellStart"/>
            <w:proofErr w:type="gramStart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шаг,шаги</w:t>
            </w:r>
            <w:proofErr w:type="spellEnd"/>
            <w:proofErr w:type="gramEnd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припаданиями</w:t>
            </w:r>
            <w:proofErr w:type="spellEnd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3A45" w:rsidRPr="00420A19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двух ногах: подскоки, галоп.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A45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«Осенняя прогулка» (партер)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Партерный экзерсис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 разминка на ковриках/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«Лодочка»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«Насос»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Качелька</w:t>
            </w:r>
            <w:proofErr w:type="spellEnd"/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«Парус»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«Лягушка»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«Колобок»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«Бабочка»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«Грибочек»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«Часики»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«Пловец»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«Колечко»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3A45" w:rsidRPr="00420A19" w:rsidRDefault="00D83A45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прогулка»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027C57" w:rsidRDefault="00D83A45" w:rsidP="0002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A">
              <w:rPr>
                <w:rFonts w:ascii="Times New Roman" w:hAnsi="Times New Roman" w:cs="Times New Roman"/>
                <w:sz w:val="24"/>
                <w:szCs w:val="24"/>
              </w:rPr>
              <w:t xml:space="preserve">Маршировка (шаг с носка, шаг на полу пальцах, приставной шаг вперед, пружинящий шаг, шаг марша, галоп, подскоки, бег с высоким </w:t>
            </w:r>
            <w:r w:rsidRPr="00211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подниманием колен, перескоки. Перестроения – две шеренги, шторки, круг, четыре колонны, змейка, квадрат.)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«Танец с зонтиками»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027C57" w:rsidRDefault="00D83A45" w:rsidP="0002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27C57">
              <w:rPr>
                <w:rFonts w:ascii="Times New Roman" w:hAnsi="Times New Roman" w:cs="Times New Roman"/>
                <w:sz w:val="24"/>
                <w:szCs w:val="24"/>
              </w:rPr>
              <w:t>Разминка «В осеннем парке» ( голова – ритмические покачивания, наклоны, полукруг; плечи, руки –поднимание, опускание плеч – вместе, по одному, круговые движения, сгибание, разгибание пальцев рук, движение кистями рук, сгибание – разгибание в локтевом суставе, упражнение «плечи, вверх и обратно» по очереди, корпус – наклоны вперед, в стороны, повороты. движения стопами, поднимание на полу пальцы, приставные шаги, переменный шаг в сторону, прыжки – по VI, VI –II, прыжок в повороте.)</w:t>
            </w:r>
          </w:p>
          <w:p w:rsidR="00D83A45" w:rsidRPr="00027C57" w:rsidRDefault="00D83A45" w:rsidP="0002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27C57">
              <w:rPr>
                <w:rFonts w:ascii="Times New Roman" w:hAnsi="Times New Roman" w:cs="Times New Roman"/>
                <w:sz w:val="24"/>
                <w:szCs w:val="24"/>
              </w:rPr>
              <w:t xml:space="preserve">Шаг на </w:t>
            </w:r>
            <w:proofErr w:type="spellStart"/>
            <w:r w:rsidRPr="00027C57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027C57">
              <w:rPr>
                <w:rFonts w:ascii="Times New Roman" w:hAnsi="Times New Roman" w:cs="Times New Roman"/>
                <w:sz w:val="24"/>
                <w:szCs w:val="24"/>
              </w:rPr>
              <w:t>, приставные шаги, переменный шаг в сторону, подскоки, галоп, хлопки в разных ритмических рисунках, притопы.</w:t>
            </w:r>
          </w:p>
          <w:p w:rsidR="00D83A45" w:rsidRPr="00420A19" w:rsidRDefault="00D83A45" w:rsidP="0002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«Танец с зонтиками»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027C57" w:rsidRDefault="00D83A45" w:rsidP="00027C57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2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вижения стопами, поднимание на полу пальцы, приставные шаги, переменный шаг в сторону, прыжки – по VI, VI –II, прыжок в повороте.)</w:t>
            </w:r>
          </w:p>
          <w:p w:rsidR="00D83A45" w:rsidRPr="00420A19" w:rsidRDefault="00D83A45" w:rsidP="00027C57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Шаг на </w:t>
            </w:r>
            <w:proofErr w:type="spellStart"/>
            <w:r w:rsidRPr="0002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полупальцах</w:t>
            </w:r>
            <w:proofErr w:type="spellEnd"/>
            <w:r w:rsidRPr="0002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приставные шаги, переменный шаг в сторону, подскоки, галоп, хлопки в разных ритмических рисунках, притопы.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Вальс «Осенние веточки»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BF1E5E" w:rsidRDefault="00D83A45" w:rsidP="0021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Упражнение на ориентировку в пространстве: круг малый и большой;</w:t>
            </w:r>
          </w:p>
          <w:p w:rsidR="00D83A45" w:rsidRPr="00BF1E5E" w:rsidRDefault="00D83A45" w:rsidP="0021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свободное размещение по залу, в пары.</w:t>
            </w:r>
          </w:p>
          <w:p w:rsidR="00D83A45" w:rsidRPr="00BF1E5E" w:rsidRDefault="00D83A45" w:rsidP="0021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Разминка «Птичий двор» - </w:t>
            </w:r>
            <w:proofErr w:type="spellStart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Пипо</w:t>
            </w:r>
            <w:proofErr w:type="spellEnd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Франко</w:t>
            </w:r>
          </w:p>
          <w:p w:rsidR="00D83A45" w:rsidRPr="00BF1E5E" w:rsidRDefault="00D83A45" w:rsidP="0021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Игра «Веселый бубен»</w:t>
            </w:r>
          </w:p>
          <w:p w:rsidR="00D83A45" w:rsidRPr="00027C57" w:rsidRDefault="00D83A45" w:rsidP="000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Танцевальная композиция Е.Доги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Вальс «Осенние веточки»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BF1E5E" w:rsidRDefault="00D83A45" w:rsidP="000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Упражнение на ориентировку в пространстве: круг малый и большой;</w:t>
            </w:r>
          </w:p>
          <w:p w:rsidR="00D83A45" w:rsidRPr="00BF1E5E" w:rsidRDefault="00D83A45" w:rsidP="000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свободное размещение по залу, в пары.</w:t>
            </w:r>
          </w:p>
          <w:p w:rsidR="00D83A45" w:rsidRPr="00BF1E5E" w:rsidRDefault="00D83A45" w:rsidP="000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Разминка «Птичий двор» - </w:t>
            </w:r>
            <w:proofErr w:type="spellStart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Пипо</w:t>
            </w:r>
            <w:proofErr w:type="spellEnd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Франко</w:t>
            </w:r>
          </w:p>
          <w:p w:rsidR="00D83A45" w:rsidRPr="00BF1E5E" w:rsidRDefault="00D83A45" w:rsidP="000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Игра «Веселый бубен»</w:t>
            </w:r>
          </w:p>
          <w:p w:rsidR="00D83A45" w:rsidRPr="00027C57" w:rsidRDefault="00D83A45" w:rsidP="000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Танцевальная композиция Е.Доги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«Упражнения на ориентацию в пространстве»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317BEB" w:rsidRDefault="00D83A45" w:rsidP="0051166C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элементами </w:t>
            </w:r>
            <w:hyperlink r:id="rId10" w:history="1">
              <w:r w:rsidRPr="00317BE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народного танца</w:t>
              </w:r>
            </w:hyperlink>
            <w:r w:rsidRPr="00317B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3A45" w:rsidRPr="0051166C" w:rsidRDefault="00D83A45" w:rsidP="0051166C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Положения и движения ног в </w:t>
            </w:r>
            <w:proofErr w:type="spellStart"/>
            <w:proofErr w:type="gramStart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танце:топающий</w:t>
            </w:r>
            <w:proofErr w:type="spellEnd"/>
            <w:proofErr w:type="gramEnd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шаг, притопы, пружинка.</w:t>
            </w:r>
          </w:p>
          <w:p w:rsidR="00D83A45" w:rsidRPr="0051166C" w:rsidRDefault="00D83A45" w:rsidP="0051166C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 рук в танце: положение на поясе – кулачком; смена ладошки на кулачок; хлопки в ладоши – двойные, тройные; руки перед грудью – «полочка»; «приглашение»;</w:t>
            </w:r>
          </w:p>
          <w:p w:rsidR="00D83A45" w:rsidRPr="00420A19" w:rsidRDefault="00D83A45" w:rsidP="0051166C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Проучивание</w:t>
            </w:r>
            <w:proofErr w:type="spellEnd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лексики танцевальной композиции на основе народного танца. «</w:t>
            </w:r>
            <w:proofErr w:type="spellStart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Манечка</w:t>
            </w:r>
            <w:proofErr w:type="spellEnd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-Ванечка»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«В роще калина»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591330" w:rsidRDefault="00D83A45" w:rsidP="0059133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Сочетание движений рук и ног. Бег вокруг себя, шаг «</w:t>
            </w:r>
            <w:proofErr w:type="spellStart"/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захлест</w:t>
            </w:r>
            <w:proofErr w:type="spellEnd"/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» с притопом;</w:t>
            </w:r>
          </w:p>
          <w:p w:rsidR="00D83A45" w:rsidRPr="00591330" w:rsidRDefault="00D83A45" w:rsidP="0059133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скользящий хлопок в ладоши, «тарелочки»;</w:t>
            </w:r>
          </w:p>
          <w:p w:rsidR="00D83A45" w:rsidRPr="00591330" w:rsidRDefault="00D83A45" w:rsidP="0059133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Скользящий хлопок по бедру по голени (мальчики);</w:t>
            </w:r>
          </w:p>
          <w:p w:rsidR="00D83A45" w:rsidRPr="00420A19" w:rsidRDefault="00D83A45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Взмахи платочком (девочки).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«В роще калина»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56024D" w:rsidRDefault="00D83A45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Движения ног:</w:t>
            </w:r>
          </w:p>
          <w:p w:rsidR="00D83A45" w:rsidRPr="0056024D" w:rsidRDefault="00D83A45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Поклон в русском характере;</w:t>
            </w:r>
          </w:p>
          <w:p w:rsidR="00D83A45" w:rsidRPr="0056024D" w:rsidRDefault="00D83A45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Кадрильный шаг с каблука;</w:t>
            </w:r>
          </w:p>
          <w:p w:rsidR="00D83A45" w:rsidRPr="0056024D" w:rsidRDefault="00D83A45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 xml:space="preserve">Шаркающий шаг (каблуком, </w:t>
            </w:r>
            <w:proofErr w:type="spellStart"/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полупальцами</w:t>
            </w:r>
            <w:proofErr w:type="spellEnd"/>
            <w:r w:rsidRPr="0056024D">
              <w:rPr>
                <w:rFonts w:ascii="Times New Roman" w:hAnsi="Times New Roman" w:cs="Times New Roman"/>
                <w:sz w:val="24"/>
                <w:szCs w:val="24"/>
              </w:rPr>
              <w:t xml:space="preserve"> по полу);</w:t>
            </w:r>
          </w:p>
          <w:p w:rsidR="00D83A45" w:rsidRPr="0056024D" w:rsidRDefault="00D83A45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Пружинящий шаг;</w:t>
            </w:r>
          </w:p>
          <w:p w:rsidR="00D83A45" w:rsidRPr="0056024D" w:rsidRDefault="00D83A45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» (с притопом, с приседанием, с открыванием рук);</w:t>
            </w:r>
          </w:p>
          <w:p w:rsidR="00D83A45" w:rsidRPr="0056024D" w:rsidRDefault="00D83A45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56024D">
              <w:rPr>
                <w:rFonts w:ascii="Times New Roman" w:hAnsi="Times New Roman" w:cs="Times New Roman"/>
                <w:sz w:val="24"/>
                <w:szCs w:val="24"/>
              </w:rPr>
              <w:t xml:space="preserve"> с подскоком;</w:t>
            </w:r>
          </w:p>
          <w:p w:rsidR="00D83A45" w:rsidRPr="0056024D" w:rsidRDefault="00D83A45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Подготовка к «веревочке»;</w:t>
            </w:r>
          </w:p>
          <w:p w:rsidR="00D83A45" w:rsidRPr="00420A19" w:rsidRDefault="00D83A45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- «веревочка»;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Хоровод «Лебедушки»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392544" w:rsidRDefault="00D83A45" w:rsidP="0039254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Танцевальные шаги с носка. Приставной хороводный  шаг. Ходьба по разметкам. Построения в цепочку, в круг.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Style w:val="c5c8"/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Хоровод «Лебедушки»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392544" w:rsidRDefault="00D83A45" w:rsidP="0039254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Коллективно-порядковые упражнения Ознакомление детей с темпами музыки, (медленный. быстрый</w:t>
            </w:r>
            <w:proofErr w:type="gramStart"/>
            <w:r w:rsidRPr="0039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39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умеренный). Разучивание положение рук, ног, головы и корпуса.</w:t>
            </w:r>
            <w:r w:rsidRPr="00392544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уроки 1-2.Передвижение в сцеплении за руки («гусеница»).</w:t>
            </w:r>
          </w:p>
          <w:p w:rsidR="00D83A45" w:rsidRPr="00392544" w:rsidRDefault="00D83A45" w:rsidP="0039254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Хлопки в такт музыки.</w:t>
            </w:r>
          </w:p>
          <w:p w:rsidR="00D83A45" w:rsidRPr="00392544" w:rsidRDefault="00D83A45" w:rsidP="0039254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движения прямыми и согнутыми руками и ногами, туловищем и </w:t>
            </w:r>
            <w:proofErr w:type="gramStart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головой .</w:t>
            </w:r>
            <w:proofErr w:type="gramEnd"/>
          </w:p>
          <w:p w:rsidR="00D83A45" w:rsidRPr="00392544" w:rsidRDefault="00D83A45" w:rsidP="0039254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Шаг с носка, на носках.</w:t>
            </w:r>
          </w:p>
          <w:p w:rsidR="00D83A45" w:rsidRPr="00392544" w:rsidRDefault="00D83A45" w:rsidP="0039254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самомассаж. Поглаживание рук и ног в образно-игровой форме.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Хоровод «Лебедушки»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392544" w:rsidRDefault="00D83A45" w:rsidP="0039254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движения прямыми и согнутыми руками и ногами, туловищем и </w:t>
            </w:r>
            <w:proofErr w:type="gramStart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головой .</w:t>
            </w:r>
            <w:proofErr w:type="gramEnd"/>
          </w:p>
          <w:p w:rsidR="00D83A45" w:rsidRPr="00392544" w:rsidRDefault="00D83A45" w:rsidP="0039254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Шаг с носка, на носках.</w:t>
            </w:r>
          </w:p>
          <w:p w:rsidR="00D83A45" w:rsidRPr="00420A19" w:rsidRDefault="00D83A45" w:rsidP="0039254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самомассаж. Поглаживание рук и ног в образно-игровой форме.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«Задорная плясовая»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Присядка «мячик» (руки на поясе – кулачком, руки перед грудью «полочка»);</w:t>
            </w:r>
          </w:p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Присядка по 6 поз. с выносом ноги вперед на всю стопу;</w:t>
            </w:r>
          </w:p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Присядка по 1 свободной позиции с выносом ноги на носок или каблук;</w:t>
            </w:r>
          </w:p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Одинарные удары по внешней и внутренней стороне голени.</w:t>
            </w:r>
          </w:p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в паре:</w:t>
            </w:r>
          </w:p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Соскок на две ноги лицом друг к другу.</w:t>
            </w:r>
          </w:p>
          <w:p w:rsidR="00D83A45" w:rsidRPr="00420A19" w:rsidRDefault="00D83A45" w:rsidP="00392544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Народные игровые хороводы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Присядка «мячик» (руки на поясе – кулачком, руки перед грудью «полочка»);</w:t>
            </w:r>
          </w:p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Присядка по 6 поз. с выносом ноги вперед на всю стопу;</w:t>
            </w:r>
          </w:p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Присядка по 1 свободной позиции с выносом ноги на носок или каблук;</w:t>
            </w:r>
          </w:p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Одинарные удары по внешней и внутренней стороне голени.</w:t>
            </w:r>
          </w:p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в паре:</w:t>
            </w:r>
          </w:p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Соскок на две ноги лицом друг к другу.</w:t>
            </w:r>
          </w:p>
          <w:p w:rsidR="00D83A45" w:rsidRPr="00420A19" w:rsidRDefault="00D83A45" w:rsidP="00027C57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1222D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Игропластика</w:t>
            </w:r>
            <w:proofErr w:type="spellEnd"/>
            <w:r w:rsidRPr="00420A19">
              <w:rPr>
                <w:rFonts w:ascii="Times New Roman" w:hAnsi="Times New Roman" w:cs="Times New Roman"/>
                <w:sz w:val="24"/>
                <w:szCs w:val="24"/>
              </w:rPr>
              <w:t xml:space="preserve">   «Снежинки спускаются с неба»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1222DA" w:rsidRDefault="00D83A45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Пружинки с покачиванием рук вправо, лево.</w:t>
            </w:r>
          </w:p>
          <w:p w:rsidR="00D83A45" w:rsidRPr="001222DA" w:rsidRDefault="00D83A45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 вперед, руки вверх, шаг назад, руки вниз.</w:t>
            </w:r>
          </w:p>
          <w:p w:rsidR="00D83A45" w:rsidRPr="001222DA" w:rsidRDefault="00D83A45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Взмахи руками вверх поочередно, с пружинкой.</w:t>
            </w:r>
          </w:p>
          <w:p w:rsidR="00D83A45" w:rsidRPr="001222DA" w:rsidRDefault="00D83A45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по кругу, оттягивая ноги.</w:t>
            </w:r>
          </w:p>
          <w:p w:rsidR="00D83A45" w:rsidRPr="001222DA" w:rsidRDefault="00D83A45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Музыкально - подвижная игра «Сад».</w:t>
            </w:r>
          </w:p>
          <w:p w:rsidR="00D83A45" w:rsidRPr="001222DA" w:rsidRDefault="00D83A45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расслабление мышц, дыхательные и на укрепление осанки. Дыхательные упражнения на имитационных и образных движениях.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«Зимняя сказка» (разучивание движений)</w:t>
            </w:r>
          </w:p>
          <w:p w:rsidR="00D83A45" w:rsidRPr="00420A19" w:rsidRDefault="00D83A45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BF1E5E" w:rsidRDefault="00D83A45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Движение ног: </w:t>
            </w:r>
          </w:p>
          <w:p w:rsidR="00D83A45" w:rsidRPr="00BF1E5E" w:rsidRDefault="00D83A45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«Пружинка» на двух ногах одновременно.</w:t>
            </w:r>
          </w:p>
          <w:p w:rsidR="00D83A45" w:rsidRPr="00BF1E5E" w:rsidRDefault="00D83A45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«Пружинка» попеременно.</w:t>
            </w:r>
          </w:p>
          <w:p w:rsidR="00D83A45" w:rsidRPr="005F0B4B" w:rsidRDefault="00D83A45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«Двойная пружинка» (по два пружинящих сверху вниз на каждую ногу).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«Зимняя сказка» (разучивание движений)</w:t>
            </w:r>
          </w:p>
          <w:p w:rsidR="00D83A45" w:rsidRPr="00420A19" w:rsidRDefault="00D83A45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BF1E5E" w:rsidRDefault="00D83A45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Движение ног: </w:t>
            </w:r>
          </w:p>
          <w:p w:rsidR="00D83A45" w:rsidRPr="00BF1E5E" w:rsidRDefault="00D83A45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«Пружинка» (подъем на носки и опускание на пятки ритмично, под счет;</w:t>
            </w:r>
          </w:p>
          <w:p w:rsidR="00D83A45" w:rsidRPr="00420A19" w:rsidRDefault="00D83A45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Разминка «Цирковые лошадки»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«Зимняя сказка»</w:t>
            </w:r>
          </w:p>
          <w:p w:rsidR="00D83A45" w:rsidRPr="00420A19" w:rsidRDefault="00D83A45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5F0B4B" w:rsidRDefault="00D83A45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Разминка.</w:t>
            </w:r>
          </w:p>
          <w:p w:rsidR="00D83A45" w:rsidRPr="005F0B4B" w:rsidRDefault="00D83A45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Топающий шаг. Галоп. Подскоки. Положение рук на поясе, вперед, вверх, вниз. Хлопки, притопы, Хлопки, притопы в паре, кружение в паре. Выпады.</w:t>
            </w:r>
          </w:p>
          <w:p w:rsidR="00D83A45" w:rsidRDefault="00D83A45" w:rsidP="005F0B4B">
            <w:pPr>
              <w:pStyle w:val="ae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Ритмический танец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3A45" w:rsidRPr="00420A19" w:rsidRDefault="00D83A45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 – подвижная игра «Совушка»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BF1E5E" w:rsidRDefault="00D83A45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Движение ног: </w:t>
            </w:r>
          </w:p>
          <w:p w:rsidR="00D83A45" w:rsidRPr="00BF1E5E" w:rsidRDefault="00D83A45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«Пружинка» на двух ногах одновременно.</w:t>
            </w:r>
          </w:p>
          <w:p w:rsidR="00D83A45" w:rsidRPr="00BF1E5E" w:rsidRDefault="00D83A45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«Пружинка» попеременно.</w:t>
            </w:r>
          </w:p>
          <w:p w:rsidR="00D83A45" w:rsidRPr="005F0B4B" w:rsidRDefault="00D83A45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«Двойная пружинка» (по два пружинящих сверху вниз на каждую ногу).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5F0B4B" w:rsidRDefault="00D83A45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Разминка.</w:t>
            </w:r>
          </w:p>
          <w:p w:rsidR="00D83A45" w:rsidRPr="005F0B4B" w:rsidRDefault="00D83A45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Топающий шаг. Галоп. Подскоки. Положение рук на поясе, вперед, вверх, вниз. Хлопки, притопы, Хлопки, притопы в паре, кружение в паре. Выпады.</w:t>
            </w:r>
          </w:p>
          <w:p w:rsidR="00D83A45" w:rsidRDefault="00D83A45" w:rsidP="005F0B4B">
            <w:pPr>
              <w:pStyle w:val="ae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Ритмический танец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 – подвижная игра «Совушка»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«Новогодние чудеса»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концерт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ориентацию в пространстве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Музыкально-подвижная игра «Быстро по местам!» (для закрепления строевых действий).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Акцентированная ходьба с махом руками вниз на сильную долю такта </w:t>
            </w:r>
            <w:proofErr w:type="gramStart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( счет</w:t>
            </w:r>
            <w:proofErr w:type="gramEnd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или 3 при музыкальном размере 4/4; счет 1 при музыкальном размере 2/4 ).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лицом в круг, предмет в руках.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Имитационно-образные упражнения на осанку: лежа на спине, стоя спиной к опоре («палочка», столбик»).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5F0B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Танцевально - игровое </w:t>
            </w: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творчество</w:t>
            </w:r>
          </w:p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Танец сидя. Веселый танец-игра исполняется под </w:t>
            </w: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музыку любой польки.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Описание танца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</w:t>
            </w: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1-2 – хлопки ладошками по коленям.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3-4 – хлопки в ладоши перед собой.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5-6 – «ножницы» (</w:t>
            </w:r>
            <w:proofErr w:type="spellStart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скрестные</w:t>
            </w:r>
            <w:proofErr w:type="spellEnd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 руками) справа.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7-8 – «ножницы» слева.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1-2 – «погремушки» (имитация игры на погремушках) справа.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3-4 – «погремушки» слева.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5-6 – «Зайчики» (разгибание двух пальцев – «</w:t>
            </w:r>
            <w:proofErr w:type="spellStart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Ущки</w:t>
            </w:r>
            <w:proofErr w:type="spellEnd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» - на правой руке, поднятой над головой).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7-8 – «зайчики» левой рукой.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</w:t>
            </w: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1-2 – «пианино» (имитация игры на пианино) справа.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3-4 – «пианино» слева.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5-6 – поклоны головой вправо.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7-8 – поклоны головой влево.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1-2 – топнули правой ногой.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3-4 – топнули левой ногой.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5-6 все встают.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7-8 – все садятся.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Затем танец повторяется сначала.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Напряженное и расслабленное положение рук и ног в образно-двигательной форме и различных исходных положениях: лежа, стоя, сидя.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«Валенки»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круг и передвижение по кругу в различных направлениях за педагогом.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Приставные шаги в сторону. Шаг с небольшим подскоком.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Полуприседы</w:t>
            </w:r>
            <w:proofErr w:type="spellEnd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подъемы на носки. Свободные, плавные движения руками.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валенками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«Валенки»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круг и передвижение по кругу в различных направлениях за педагогом.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Приставные шаги в сторону. Шаг с небольшим подскоком.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Полуприседы</w:t>
            </w:r>
            <w:proofErr w:type="spellEnd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подъемы на носки. Свободные, плавные движения руками.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валенками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«Русские узоры» с платками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Хлопки в ладоши -  простые и ритмические. Положение рук перед собой, вверху, внизу справа, слева, на уровне головы.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«Пружинка» - легкое приседание. Музыкальный размер 2/4 темп умеренный. Приседание на два такта, на один такт, два приседания на один такт.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«шаг, приставить, шаг, каблук». Повороты вправо, влево.</w:t>
            </w:r>
          </w:p>
          <w:p w:rsidR="00D83A45" w:rsidRPr="00420A19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Имитационно-образные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платками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руках, </w:t>
            </w: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расслаблении. Потряхивание кистями рук – «воробушки полетели».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«Русские узоры» с платками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9E1753" w:rsidRDefault="00D83A45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E1753">
              <w:rPr>
                <w:rFonts w:ascii="Times New Roman" w:hAnsi="Times New Roman" w:cs="Times New Roman"/>
                <w:sz w:val="24"/>
                <w:szCs w:val="24"/>
              </w:rPr>
              <w:t>Изучение элементов русского</w:t>
            </w:r>
          </w:p>
          <w:p w:rsidR="00D83A45" w:rsidRPr="009E1753" w:rsidRDefault="00D83A45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E1753">
              <w:rPr>
                <w:rFonts w:ascii="Times New Roman" w:hAnsi="Times New Roman" w:cs="Times New Roman"/>
                <w:sz w:val="24"/>
                <w:szCs w:val="24"/>
              </w:rPr>
              <w:t>танца: поклон, простой дробный ход,</w:t>
            </w:r>
          </w:p>
          <w:p w:rsidR="00D83A45" w:rsidRPr="009E1753" w:rsidRDefault="00D83A45" w:rsidP="005F0B4B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175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Изучение позиций ног в русском танце. Изучение основных положений рук. </w:t>
            </w:r>
            <w:r w:rsidRPr="009E1753">
              <w:rPr>
                <w:rFonts w:ascii="Times New Roman" w:hAnsi="Times New Roman" w:cs="Times New Roman"/>
                <w:sz w:val="24"/>
                <w:szCs w:val="24"/>
              </w:rPr>
              <w:t>Ходы и основные движения</w:t>
            </w:r>
          </w:p>
          <w:p w:rsidR="00D83A45" w:rsidRPr="00420A19" w:rsidRDefault="00D83A45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9E1753">
              <w:rPr>
                <w:rFonts w:ascii="Times New Roman" w:eastAsia="T3Font_3" w:hAnsi="Times New Roman" w:cs="Times New Roman"/>
                <w:sz w:val="24"/>
                <w:szCs w:val="24"/>
              </w:rPr>
              <w:t>русского танца: простой шаг, переменный шаг.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B245C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«Русские узоры» с платками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9E1753" w:rsidRDefault="00D83A45" w:rsidP="00247AC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E1753">
              <w:rPr>
                <w:rFonts w:ascii="Times New Roman" w:hAnsi="Times New Roman" w:cs="Times New Roman"/>
                <w:sz w:val="24"/>
                <w:szCs w:val="24"/>
              </w:rPr>
              <w:t>Изучение элементов русского</w:t>
            </w:r>
          </w:p>
          <w:p w:rsidR="00D83A45" w:rsidRPr="009E1753" w:rsidRDefault="00D83A45" w:rsidP="00247AC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E1753">
              <w:rPr>
                <w:rFonts w:ascii="Times New Roman" w:hAnsi="Times New Roman" w:cs="Times New Roman"/>
                <w:sz w:val="24"/>
                <w:szCs w:val="24"/>
              </w:rPr>
              <w:t>танца: поклон, простой дробный ход,</w:t>
            </w:r>
          </w:p>
          <w:p w:rsidR="00D83A45" w:rsidRPr="009E1753" w:rsidRDefault="00D83A45" w:rsidP="00247AC6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175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Изучение позиций ног в русском танце. Изучение основных положений рук. </w:t>
            </w:r>
            <w:r w:rsidRPr="009E1753">
              <w:rPr>
                <w:rFonts w:ascii="Times New Roman" w:hAnsi="Times New Roman" w:cs="Times New Roman"/>
                <w:sz w:val="24"/>
                <w:szCs w:val="24"/>
              </w:rPr>
              <w:t>Ходы и основные движения</w:t>
            </w:r>
          </w:p>
          <w:p w:rsidR="00D83A45" w:rsidRPr="009E1753" w:rsidRDefault="00D83A45" w:rsidP="00247AC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E1753">
              <w:rPr>
                <w:rFonts w:ascii="Times New Roman" w:eastAsia="T3Font_3" w:hAnsi="Times New Roman" w:cs="Times New Roman"/>
                <w:sz w:val="24"/>
                <w:szCs w:val="24"/>
              </w:rPr>
              <w:t>русского танца: простой шаг, переменный шаг.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B245C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247AC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F1778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«Русские узоры» с платками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9E1753" w:rsidRDefault="00D83A45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E1753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47A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47A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AB25C5" w:rsidRDefault="00D83A45" w:rsidP="00247A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«Валенки»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47144" w:rsidRDefault="00D83A45" w:rsidP="005F0B4B">
            <w:pPr>
              <w:pStyle w:val="a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753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B245C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5F0B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Пластический этюд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47144" w:rsidRDefault="00D83A45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шаг с носка, с подскоком, на </w:t>
            </w:r>
            <w:proofErr w:type="spellStart"/>
            <w:r w:rsidRPr="00447144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hAnsi="Times New Roman" w:cs="Times New Roman"/>
                <w:sz w:val="24"/>
                <w:szCs w:val="24"/>
              </w:rPr>
              <w:t>, легкий бег, шаг с подскоком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B245CC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214D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Пластический этюд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47144" w:rsidRDefault="00D83A45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шаг с носка, с подскоком, на </w:t>
            </w:r>
            <w:proofErr w:type="spellStart"/>
            <w:r w:rsidRPr="00447144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hAnsi="Times New Roman" w:cs="Times New Roman"/>
                <w:sz w:val="24"/>
                <w:szCs w:val="24"/>
              </w:rPr>
              <w:t>, легкий бег, шаг с подскоком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B245C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214D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Танцевальные движения в парах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47144" w:rsidRDefault="00D83A45" w:rsidP="005F0B4B">
            <w:pPr>
              <w:pStyle w:val="ae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eastAsia="T3Font_0" w:hAnsi="Times New Roman" w:cs="Times New Roman"/>
                <w:sz w:val="24"/>
                <w:szCs w:val="24"/>
              </w:rPr>
              <w:t>Положение в парах;</w:t>
            </w:r>
          </w:p>
          <w:p w:rsidR="00D83A45" w:rsidRPr="00447144" w:rsidRDefault="00D83A45" w:rsidP="005F0B4B">
            <w:pPr>
              <w:pStyle w:val="ae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Бег; простые прыжки, поджатые; Ходьба на 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; Маленькое приседание; «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» вперёд; Приставные шаги; «Маятник»; Скольжение; Повороты на месте и на 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B245C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5F0B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Pr="00420A19" w:rsidRDefault="00D83A45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Танцевальные движения в парах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47144" w:rsidRDefault="00D83A45" w:rsidP="005F0B4B">
            <w:pPr>
              <w:pStyle w:val="ae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eastAsia="T3Font_0" w:hAnsi="Times New Roman" w:cs="Times New Roman"/>
                <w:sz w:val="24"/>
                <w:szCs w:val="24"/>
              </w:rPr>
              <w:t>Положение в парах;</w:t>
            </w:r>
          </w:p>
          <w:p w:rsidR="00D83A45" w:rsidRPr="00447144" w:rsidRDefault="00D83A45" w:rsidP="005F0B4B">
            <w:pPr>
              <w:pStyle w:val="ae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Бег; простые прыжки, поджатые; Ходьба на 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; Маленькое приседание; «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» вперёд; Приставные шаги; «Маятник»; Скольжение; Повороты на месте и на 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B245C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F1778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Танцевальные движения в парах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47144" w:rsidRDefault="00D8701B" w:rsidP="00D8701B">
            <w:pPr>
              <w:pStyle w:val="ae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eastAsia="T3Font_0" w:hAnsi="Times New Roman" w:cs="Times New Roman"/>
                <w:sz w:val="24"/>
                <w:szCs w:val="24"/>
              </w:rPr>
              <w:t>Положение в парах;</w:t>
            </w:r>
          </w:p>
          <w:p w:rsidR="00D8701B" w:rsidRPr="00447144" w:rsidRDefault="00D8701B" w:rsidP="00D8701B">
            <w:pPr>
              <w:pStyle w:val="ae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Бег; простые прыжки, поджатые; Ходьба на 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; Маленькое приседание; «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» вперёд; Приставные шаги; «Маятник»; Скольжение; Повороты на месте и на 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Танцевальные движения в парах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47144" w:rsidRDefault="00D8701B" w:rsidP="00D8701B">
            <w:pPr>
              <w:pStyle w:val="ae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eastAsia="T3Font_0" w:hAnsi="Times New Roman" w:cs="Times New Roman"/>
                <w:sz w:val="24"/>
                <w:szCs w:val="24"/>
              </w:rPr>
              <w:t>Положение в парах;</w:t>
            </w:r>
          </w:p>
          <w:p w:rsidR="00D8701B" w:rsidRPr="00447144" w:rsidRDefault="00D8701B" w:rsidP="00D8701B">
            <w:pPr>
              <w:pStyle w:val="ae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Бег; простые прыжки, поджатые; Ходьба на 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; Маленькое приседание; «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» вперёд; Приставные шаги; «Маятник»; Скольжение; Повороты на месте и на 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Вербонька</w:t>
            </w:r>
            <w:proofErr w:type="spellEnd"/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Ходы: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шаг с каблука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подскоки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боковой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Плясовые элементы: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 xml:space="preserve">- « </w:t>
            </w:r>
            <w:proofErr w:type="spellStart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выставление ног на пятку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удары каблуком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пружинящие движения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полуприсядка</w:t>
            </w:r>
            <w:proofErr w:type="spellEnd"/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на развитие ритмичности, разнонаправленные движения для рук и ног, грациозности, плавности движений.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CB7F0E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Вербонька</w:t>
            </w:r>
            <w:proofErr w:type="spellEnd"/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Ходы: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шаг с каблука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подскоки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боковой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Плясовые элементы: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 xml:space="preserve">- « </w:t>
            </w:r>
            <w:proofErr w:type="spellStart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 xml:space="preserve">- « </w:t>
            </w:r>
            <w:proofErr w:type="spellStart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выставление ног на пятку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удары каблуком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пружинящие движения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полуприсядка</w:t>
            </w:r>
            <w:proofErr w:type="spellEnd"/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на развитие ритмичности, разнонаправленные движения для рук и ног, грациозности, плавности движений.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«Постановка корпуса»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591330" w:rsidRDefault="00D8701B" w:rsidP="00D8701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по кругу со сменой направления, перестроения в 2 линии, в круг.</w:t>
            </w:r>
          </w:p>
          <w:p w:rsidR="00D8701B" w:rsidRPr="00591330" w:rsidRDefault="00D8701B" w:rsidP="00D8701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Движения в паре:</w:t>
            </w:r>
          </w:p>
          <w:p w:rsidR="00D8701B" w:rsidRPr="00591330" w:rsidRDefault="00D8701B" w:rsidP="00D8701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легкое покачивание лицом друг к другу в правую сторону.</w:t>
            </w:r>
          </w:p>
          <w:p w:rsidR="00D8701B" w:rsidRPr="00591330" w:rsidRDefault="00D8701B" w:rsidP="00D8701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Положения рук в паре:</w:t>
            </w:r>
          </w:p>
          <w:p w:rsidR="00D8701B" w:rsidRPr="00591330" w:rsidRDefault="00D8701B" w:rsidP="00D8701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(мальчик) присед на одно колено, (девочка) легкий бег вокруг мальчика;</w:t>
            </w:r>
          </w:p>
          <w:p w:rsidR="00D8701B" w:rsidRPr="00591330" w:rsidRDefault="00D8701B" w:rsidP="00D8701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Основная позиция;</w:t>
            </w:r>
          </w:p>
          <w:p w:rsidR="00D8701B" w:rsidRPr="00420A19" w:rsidRDefault="00D8701B" w:rsidP="00D8701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1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«корзиночка».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«Шаг вальса»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56024D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в паре:</w:t>
            </w:r>
          </w:p>
          <w:p w:rsidR="00D8701B" w:rsidRPr="0056024D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</w:t>
            </w: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парам лицом и спиной впер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д с поворотом через середину;</w:t>
            </w:r>
          </w:p>
          <w:p w:rsidR="00D8701B" w:rsidRPr="0056024D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Легкий бег по парам на </w:t>
            </w:r>
            <w:proofErr w:type="spellStart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кругу (девочка исполняет поворот под руку на сильную долю такта).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«Шаг вальса»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56024D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в паре:</w:t>
            </w:r>
          </w:p>
          <w:p w:rsidR="00D8701B" w:rsidRPr="0056024D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</w:t>
            </w: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парам лицом и спиной впер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д с поворотом через середину;</w:t>
            </w:r>
          </w:p>
          <w:p w:rsidR="00D8701B" w:rsidRPr="0056024D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Легкий бег по парам на </w:t>
            </w:r>
            <w:proofErr w:type="spellStart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кругу (девочка исполняет поворот под руку на сильную долю такта).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«Менуэт»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BF1E5E" w:rsidRDefault="00D8701B" w:rsidP="00D8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Познакомить детей с понятиями «бальный танец» -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менуэт</w:t>
            </w: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D8701B" w:rsidRPr="00BF1E5E" w:rsidRDefault="00D8701B" w:rsidP="00D8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8701B" w:rsidRPr="00BF1E5E" w:rsidRDefault="00D8701B" w:rsidP="00D8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Движение ног: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шаги, вытягивание с носка,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перестроения ,реверанс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«Полька»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BF1E5E" w:rsidRDefault="00D8701B" w:rsidP="00D8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Познакомить детей с понятиями «бальный танец» -  полька.</w:t>
            </w:r>
          </w:p>
          <w:p w:rsidR="00D8701B" w:rsidRPr="00BF1E5E" w:rsidRDefault="00D8701B" w:rsidP="00D8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Движение ног: прыжок на месте с выставлением ноги в сторону на пятку и </w:t>
            </w:r>
            <w:proofErr w:type="spellStart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скрестно</w:t>
            </w:r>
            <w:proofErr w:type="spellEnd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 носок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«Весенний вальс»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атрибутами для танца и манипуляции с ними. Формирование элементарных действий с предметами. Постановка танцевальных композиций.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«Весенний вальс»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9133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атрибутами для танца и манипуляции с ними. Формирование элементарных действий с предметами. Постановка танцевальных композиций.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«Упражнения на ориентацию в пространстве»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Ходьба, высоко поднимая ноги в коленях, закреплять навык четкого ритмичного шага. Следить за осанкой и координацией движений. Ступни становить параллельно друг другу.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 носка на пятку, оттягивая носок ступни, плавно опускать ногу и передвигаться по залу.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Подскоки, повернувшись лицом вперед по кругу, упражнять детей в сильном энергичном подскоке. Руки свободны.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переносить вес тела с одной ноги на другую.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«метелочка» поочередно на каждой ноге, совершенствовать умение прыгать, энергично отталкиваясь от пола.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Игроритмика</w:t>
            </w:r>
            <w:proofErr w:type="spellEnd"/>
          </w:p>
          <w:p w:rsidR="00D8701B" w:rsidRPr="00420A19" w:rsidRDefault="00D8701B" w:rsidP="00146B8C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Хлопки и удары ногой на сильные и слабые доли такта.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«Волшебный цветок»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1222DA" w:rsidRDefault="00D8701B" w:rsidP="00D8701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Приседания на пружинке, избегать напряженности в ступнях, коленях, бедрах. Закреплять навык пружинящего движения.</w:t>
            </w:r>
          </w:p>
          <w:p w:rsidR="00D8701B" w:rsidRPr="00420A19" w:rsidRDefault="00D8701B" w:rsidP="00D8701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Круговые движения бедрами, покачивать бедрами вперед-назад, вправо-влево.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CB7F0E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с лентами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Приставной шаг, повернувшись лицом (спиной) к центру круга, учить, на каждом шаге четко приставлять пятку к пятке. Шагать легко, слегка пружиня ноги. Корпус держать прямо, не поворачивая в сторону движения.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широким полетным движением, учить ритмично, большими прыжками, сильно взмахивая руками. Корпус слегка наклонять вперед.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Следить за правильным положением ступней, точно приставляя пятку к пятке на каждом шаге </w:t>
            </w: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галопа. Не поворачивать корпус в сторону движения. Закреплять умение детей энергично отталкиваться от пола во время высоких прыжков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Игроритмика</w:t>
            </w:r>
            <w:proofErr w:type="spellEnd"/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Акцентированная ходьба с выделением сильной доли (счет 1 и 3 при музыкальном размере 4/4) ударом ноги или хлопком.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Танец «Куклы». Разучивание движений танца «Джентльменов».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Музыкально-подвижная игра «Танец природы».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5.Упражнения на расслабление мышц; дыхательные и на укрепление осанки.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рук - на вдохе. Свободное опускание рук - на вдохе.</w:t>
            </w:r>
          </w:p>
          <w:p w:rsidR="00D8701B" w:rsidRPr="00420A19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с лентами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Покачивать руками и туловищем (обе руки в сторону), выполнять движения в полном расслаблении с полусогнутыми коленями. Правильно координировать движение рук и ног. Следить за тем, чтобы руки не были зажаты. Выполнять движение ритмично в соответствии с характером музыки.</w:t>
            </w:r>
          </w:p>
          <w:p w:rsidR="00D8701B" w:rsidRPr="00420A19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Прыжки: боковой галоп, повернувшись лицом (спиной) к центру круга; высокие прыжки, передавать в движении стремительный характер музыки. По окончании движения останавливаться прыжком на двух ногах.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с лентами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Следить за правильным положением ступней, точно приставляя пятку к пятке на каждом шаге галопа. Не поворачивать корпус в сторону движения. Закреплять умение детей энергично отталкиваться от пола во время высоких прыжков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Игроритмика</w:t>
            </w:r>
            <w:proofErr w:type="spellEnd"/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Акцентированная ходьба с выделением сильной доли (счет 1 и 3 при музыкальном размере 4/4) ударом ноги или хлопком.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расслабление мышц; дыхательные и на укрепление осанки.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рук - на вдохе. Свободное опускание рук - на вдохе.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«Радуга»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обыкновенная по кругу в чередовании с пружинящим шагом, закреплять умение детей шагать в характере музыки. Точно вместе с музыкой начинать и заканчивать ходьбу. Различать динамические оттенки.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Боковой галоп в чередовании с подскоками, двигаться ритмично, грациозно. Добиваться предельной выразительности при исполнении этих движений.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Ходьба на месте с полукруговыми движениями головы к левому плечу, затем к правому, развивать гибкость шейного отдела позвоночника, плавно переводя голову из одного положения в другое.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Полуприседания с поворотом туловища вправо и влево, следить за координацией движения рук, ног, бедер, ступней, коленей. Развивать эластичность мышц при покачивании.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Наклоны туловища вправо и влево, выполнять движения активно, динамично.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Махи согнутой ногой вперед, делать махи, сохраняя равновесие и правильное положение корпуса.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(2-3 видов), продолжать развивать, умение легко отрываться от пола.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Игропластика</w:t>
            </w:r>
            <w:proofErr w:type="spellEnd"/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701B" w:rsidRPr="00420A19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упражнения для развития мышечной силы в образных двигательных действиях и заданиях.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«Радуга»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51166C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hAnsi="Times New Roman" w:cs="Times New Roman"/>
                <w:sz w:val="24"/>
                <w:szCs w:val="24"/>
              </w:rPr>
              <w:t>Ходьба на месте с полукруговыми движениями головы к левому плечу, затем к правому, развивать гибкость шейного отдела позвоночника, плавно переводя голову из одного положения в другое.</w:t>
            </w:r>
          </w:p>
          <w:p w:rsidR="00D8701B" w:rsidRPr="00420A19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hAnsi="Times New Roman" w:cs="Times New Roman"/>
                <w:sz w:val="24"/>
                <w:szCs w:val="24"/>
              </w:rPr>
              <w:t>Полуприседания с поворотом туловища вправо и влево, следить за координацией движения рук, ног, бедер, ступней, коленей. Развивать эластичность мышц при покачивании.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«Элементы сюжетного танца»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Наклоны туловища вправо и влево, выполнять движения активно, динамично.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Махи согнутой ногой вперед, делать махи, сохраняя равновесие и правильное положение корпуса.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(2-3 видов), продолжать развивать, умение легко отрываться от пола.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Игропластика</w:t>
            </w:r>
            <w:proofErr w:type="spellEnd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701B" w:rsidRPr="00420A1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упражнения для развития мышечной силы в образных двигательных действиях и заданиях.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«Цветочная поляна»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шеренгу. Поворот по распоряжению в колонну. Перестроение из одной колонны в несколько кругов на шаге и беге по ориентирам.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Хлопки и удары ногой на сильные и слабые доли такта.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позиции рук: на пояс и перед грудью. Перевод рук из одной позиции в другую.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Ритмический танец «В ритме польки».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Дыхательные упражнения на имитационных и образных движениях.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«Цветочная поляна»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Поворот по распоряжению в колонну. Перестроение из </w:t>
            </w: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одной колонны в несколько кругов на шаге и беге по ориентирам.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Хлопки и удары ногой на сильные и слабые доли такта.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позиции рук: на пояс и перед грудью. Перевод рук из одной позиции в другую.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Ритмический танец «В ритме польки».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Дыхательные упражнения на имитационных и образных движениях.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Танец «Навстречу к солнцу»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по кругу. Выполнение ходьбы с увеличением темпа, переход на бег и обратно.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одной колонны в три по выбранным водящим. Размыкание по ориентирам.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Ритмический танец «Тайм степ» (уроки 59-60).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движения танца «Полонез» (шаги). Музыкальный размер 3/4.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стойка руки у девочки на платьице, у мальчика на поясе.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1 – шаг правой ногой вперед.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2 – шаг левой ногой вперед.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шаг правой ногой на </w:t>
            </w:r>
            <w:proofErr w:type="spellStart"/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, одновременно левая нога выводится вперед-книзу. Тоже с другой ноги.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и растирание рук и ног в положении сидя.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Танец «Навстречу к солнцу»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по кругу. Выполнение ходьбы с увеличением темпа, переход на бег и обратно.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одной колонны в три по выбранным водящим. Размыкание по ориентирам.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Ритмический танец «Тайм степ» (уроки 59-60).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движения танца «Полонез» (шаги). Музыкальный размер 3/4.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стойка руки у девочки на платьице, у мальчика на поясе.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1 – шаг правой ногой вперед.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2 – шаг левой ногой вперед.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шаг правой ногой на </w:t>
            </w:r>
            <w:proofErr w:type="spellStart"/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, одновременно левая нога выводится вперед-книзу. Тоже с другой ноги.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и растирание рук и ног в положении сидя.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CB7F0E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132EA7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на развитие ритмичности, разнонаправленные движения для рук и ног, грациозности, плавности движений</w:t>
            </w:r>
          </w:p>
          <w:p w:rsidR="00D8701B" w:rsidRPr="00132EA7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132EA7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на развитие ритмичности, разнонаправленные движения для рук и ног, грациозности, плавности движений</w:t>
            </w:r>
          </w:p>
          <w:p w:rsidR="00D8701B" w:rsidRPr="00132EA7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01B" w:rsidRPr="00420A19" w:rsidRDefault="00D8701B" w:rsidP="00F1778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132EA7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элементы на развитие ритмичности, разнонаправленные движения для </w:t>
            </w:r>
            <w:r w:rsidRPr="00132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 и ног, грациозности, плавности движений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01B" w:rsidRDefault="00D8701B" w:rsidP="00F1778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132EA7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на развитие ритмичности, разнонаправленные движения для рук и ног, грациозности, плавности движений</w:t>
            </w:r>
          </w:p>
          <w:p w:rsidR="00D8701B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01B" w:rsidRDefault="00D8701B" w:rsidP="00F1778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встреча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концерт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</w:tbl>
    <w:p w:rsidR="00784F34" w:rsidRDefault="00784F34" w:rsidP="00D86EE5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784F34" w:rsidRDefault="00784F34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442C86" w:rsidRPr="00442C86" w:rsidRDefault="00442C86" w:rsidP="0090048F">
      <w:pPr>
        <w:pStyle w:val="c111"/>
        <w:spacing w:before="0" w:beforeAutospacing="0" w:after="0" w:afterAutospacing="0"/>
        <w:ind w:left="360" w:right="536"/>
        <w:jc w:val="center"/>
      </w:pPr>
      <w:r>
        <w:rPr>
          <w:b/>
          <w:color w:val="000000"/>
        </w:rPr>
        <w:t>ПЛАНИРУЕМЫЕ</w:t>
      </w:r>
      <w:r w:rsidRPr="00666BAB">
        <w:rPr>
          <w:b/>
          <w:color w:val="000000"/>
        </w:rPr>
        <w:t xml:space="preserve"> РЕЗУЛЬТАТЫ</w:t>
      </w:r>
    </w:p>
    <w:p w:rsidR="00442C86" w:rsidRPr="00442C86" w:rsidRDefault="00442C86" w:rsidP="00442C86">
      <w:pPr>
        <w:pStyle w:val="c111"/>
        <w:spacing w:before="0" w:beforeAutospacing="0" w:after="0" w:afterAutospacing="0"/>
        <w:ind w:left="720" w:right="536"/>
      </w:pPr>
    </w:p>
    <w:p w:rsidR="00442C86" w:rsidRPr="00D86EE5" w:rsidRDefault="00442C86" w:rsidP="00442C86">
      <w:pPr>
        <w:pStyle w:val="c111"/>
        <w:spacing w:before="0" w:beforeAutospacing="0" w:after="0" w:afterAutospacing="0"/>
        <w:ind w:left="720" w:right="536"/>
        <w:jc w:val="both"/>
        <w:rPr>
          <w:b/>
          <w:bCs/>
        </w:rPr>
      </w:pPr>
      <w:r>
        <w:t xml:space="preserve">К </w:t>
      </w:r>
      <w:r w:rsidRPr="00666BAB">
        <w:t>концу   обучения   дети</w:t>
      </w:r>
      <w:r>
        <w:t xml:space="preserve"> (</w:t>
      </w:r>
      <w:r w:rsidR="006678B0">
        <w:t>5</w:t>
      </w:r>
      <w:r w:rsidR="00D86EE5">
        <w:t>-7</w:t>
      </w:r>
      <w:r w:rsidRPr="00666BAB">
        <w:t>лет)</w:t>
      </w:r>
      <w:r w:rsidR="00D86EE5">
        <w:t xml:space="preserve">, </w:t>
      </w:r>
      <w:r w:rsidRPr="00666BAB">
        <w:t>занимающиеся по данной</w:t>
      </w:r>
      <w:r>
        <w:t xml:space="preserve"> </w:t>
      </w:r>
      <w:r w:rsidRPr="00666BAB">
        <w:t xml:space="preserve">программе </w:t>
      </w:r>
      <w:r w:rsidRPr="00D86EE5">
        <w:rPr>
          <w:b/>
          <w:bCs/>
        </w:rPr>
        <w:t xml:space="preserve">должны </w:t>
      </w:r>
      <w:r w:rsidR="00D86EE5" w:rsidRPr="00D86EE5">
        <w:rPr>
          <w:b/>
          <w:bCs/>
        </w:rPr>
        <w:t>знать</w:t>
      </w:r>
      <w:r w:rsidRPr="00D86EE5">
        <w:rPr>
          <w:b/>
          <w:bCs/>
        </w:rPr>
        <w:t>:</w:t>
      </w:r>
    </w:p>
    <w:p w:rsidR="00442C86" w:rsidRPr="005866F7" w:rsidRDefault="00442C86" w:rsidP="00442C86">
      <w:pPr>
        <w:pStyle w:val="c111"/>
        <w:spacing w:before="0" w:beforeAutospacing="0" w:after="0" w:afterAutospacing="0"/>
        <w:ind w:right="536"/>
        <w:jc w:val="both"/>
        <w:rPr>
          <w:b/>
          <w:color w:val="000000"/>
        </w:rPr>
      </w:pPr>
    </w:p>
    <w:p w:rsidR="00D86EE5" w:rsidRPr="00D86EE5" w:rsidRDefault="00D86EE5" w:rsidP="00D86EE5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2" w:name="_Hlk79993696"/>
      <w:r w:rsidRPr="00D86EE5">
        <w:rPr>
          <w:rFonts w:ascii="Times New Roman" w:hAnsi="Times New Roman" w:cs="Times New Roman"/>
          <w:sz w:val="24"/>
          <w:szCs w:val="24"/>
        </w:rPr>
        <w:t>правила поведения в зале;</w:t>
      </w:r>
    </w:p>
    <w:p w:rsidR="00D86EE5" w:rsidRPr="00D86EE5" w:rsidRDefault="00D86EE5" w:rsidP="00D86EE5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правила постановки корпуса;</w:t>
      </w:r>
    </w:p>
    <w:p w:rsidR="00D86EE5" w:rsidRPr="00D86EE5" w:rsidRDefault="00D86EE5" w:rsidP="00D86EE5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назначение поклона;</w:t>
      </w:r>
    </w:p>
    <w:p w:rsidR="00D86EE5" w:rsidRPr="00D86EE5" w:rsidRDefault="00D86EE5" w:rsidP="00D86EE5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понятие «танцевальный шаг»;</w:t>
      </w:r>
    </w:p>
    <w:p w:rsidR="00D86EE5" w:rsidRPr="00D86EE5" w:rsidRDefault="00D86EE5" w:rsidP="00D86EE5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музыкальные понятия (характер музыки, темп);</w:t>
      </w:r>
    </w:p>
    <w:p w:rsidR="00D86EE5" w:rsidRPr="00D86EE5" w:rsidRDefault="00D86EE5" w:rsidP="00D86EE5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виды ходьбы, бега;</w:t>
      </w:r>
    </w:p>
    <w:p w:rsidR="00D86EE5" w:rsidRDefault="00D86EE5" w:rsidP="00D86EE5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упражнения с речевым сопровождением</w:t>
      </w:r>
    </w:p>
    <w:p w:rsidR="00D86EE5" w:rsidRPr="00D86EE5" w:rsidRDefault="00D86EE5" w:rsidP="00D86EE5">
      <w:pPr>
        <w:pStyle w:val="ae"/>
        <w:ind w:left="720"/>
        <w:rPr>
          <w:rFonts w:ascii="Times New Roman" w:hAnsi="Times New Roman" w:cs="Times New Roman"/>
          <w:sz w:val="24"/>
          <w:szCs w:val="24"/>
        </w:rPr>
      </w:pPr>
    </w:p>
    <w:p w:rsidR="00D86EE5" w:rsidRPr="00D86EE5" w:rsidRDefault="00D86EE5" w:rsidP="00D86EE5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D86EE5">
        <w:rPr>
          <w:rFonts w:ascii="Times New Roman" w:hAnsi="Times New Roman" w:cs="Times New Roman"/>
          <w:b/>
          <w:bCs/>
          <w:sz w:val="24"/>
          <w:szCs w:val="24"/>
        </w:rPr>
        <w:t>олжны  уметь:</w:t>
      </w:r>
    </w:p>
    <w:p w:rsidR="00D86EE5" w:rsidRPr="00D86EE5" w:rsidRDefault="00D86EE5" w:rsidP="00D86EE5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исполнять поклон, танцевальный шаг, шаг на п/п, шаг с высоким подниманием бедра, с захлестыванием голени назад, «пружинку», тройной притоп; прыжки по 6 п. на месте и с продвижением,</w:t>
      </w:r>
      <w:r w:rsidRPr="00D86E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6EE5">
        <w:rPr>
          <w:rFonts w:ascii="Times New Roman" w:hAnsi="Times New Roman" w:cs="Times New Roman"/>
          <w:sz w:val="24"/>
          <w:szCs w:val="24"/>
        </w:rPr>
        <w:t>галоп;</w:t>
      </w:r>
    </w:p>
    <w:p w:rsidR="00D86EE5" w:rsidRPr="00D86EE5" w:rsidRDefault="00D86EE5" w:rsidP="00D86EE5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непринужденно двигаться под музыку в соответствии с заданным образом;</w:t>
      </w:r>
    </w:p>
    <w:p w:rsidR="00D86EE5" w:rsidRPr="00D86EE5" w:rsidRDefault="00D86EE5" w:rsidP="00D86EE5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расслаблять и напрягать мышцы;</w:t>
      </w:r>
    </w:p>
    <w:p w:rsidR="00D86EE5" w:rsidRPr="00D86EE5" w:rsidRDefault="00D86EE5" w:rsidP="00807E0C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правильно ставить руки на пояс;</w:t>
      </w:r>
    </w:p>
    <w:p w:rsidR="00D86EE5" w:rsidRPr="00D86EE5" w:rsidRDefault="00D86EE5" w:rsidP="00807E0C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выполнять круговую разминку;</w:t>
      </w:r>
    </w:p>
    <w:p w:rsidR="00D86EE5" w:rsidRPr="00D86EE5" w:rsidRDefault="00D86EE5" w:rsidP="00807E0C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выполнять разминку для всех групп мышц по показу педагога;</w:t>
      </w:r>
    </w:p>
    <w:p w:rsidR="00D86EE5" w:rsidRPr="00D86EE5" w:rsidRDefault="00D86EE5" w:rsidP="00807E0C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выполнять упражнения стретчинга;</w:t>
      </w:r>
    </w:p>
    <w:p w:rsidR="00D86EE5" w:rsidRPr="00D86EE5" w:rsidRDefault="00D86EE5" w:rsidP="00807E0C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определять динамику музыкального произведения (громко – тихо);</w:t>
      </w:r>
    </w:p>
    <w:p w:rsidR="00D86EE5" w:rsidRPr="00D86EE5" w:rsidRDefault="00D86EE5" w:rsidP="00807E0C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исполнять несложные танцевальные комбинации с текстом и без текста;</w:t>
      </w:r>
    </w:p>
    <w:p w:rsidR="00D86EE5" w:rsidRPr="00D86EE5" w:rsidRDefault="00D86EE5" w:rsidP="00807E0C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согласовывать движения с музыкой;</w:t>
      </w:r>
    </w:p>
    <w:p w:rsidR="00D86EE5" w:rsidRPr="00D86EE5" w:rsidRDefault="00D86EE5" w:rsidP="00807E0C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согласовывать темп речи с темпом движения и музыки;</w:t>
      </w:r>
    </w:p>
    <w:p w:rsidR="00D86EE5" w:rsidRPr="00D86EE5" w:rsidRDefault="00D86EE5" w:rsidP="00807E0C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построится и перестроится в круг (большой, маленький), колону, шеренгу;</w:t>
      </w:r>
    </w:p>
    <w:p w:rsidR="00442C86" w:rsidRPr="00D86EE5" w:rsidRDefault="002C2B4F" w:rsidP="00807E0C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86EE5">
        <w:rPr>
          <w:color w:val="000000"/>
        </w:rPr>
        <w:t>соблюдать технику безопасности;</w:t>
      </w:r>
    </w:p>
    <w:p w:rsidR="00442C86" w:rsidRPr="00666BAB" w:rsidRDefault="00297E5C" w:rsidP="00297E5C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</w:t>
      </w:r>
      <w:r w:rsidR="00442C86" w:rsidRPr="00D86EE5">
        <w:rPr>
          <w:color w:val="000000"/>
        </w:rPr>
        <w:t>аботать в коллективе</w:t>
      </w:r>
    </w:p>
    <w:p w:rsidR="00F17785" w:rsidRDefault="00A30AD6" w:rsidP="00146B8C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</w:t>
      </w:r>
    </w:p>
    <w:p w:rsidR="00A30AD6" w:rsidRPr="005676FB" w:rsidRDefault="00A30AD6" w:rsidP="00247AC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676FB">
        <w:rPr>
          <w:b/>
          <w:color w:val="000000"/>
        </w:rPr>
        <w:t>ФОРМЫ АТТЕСТАЦИИ</w:t>
      </w:r>
    </w:p>
    <w:p w:rsidR="00A30AD6" w:rsidRPr="005676FB" w:rsidRDefault="00A30AD6" w:rsidP="00A30AD6">
      <w:pPr>
        <w:pStyle w:val="a6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A30AD6" w:rsidRPr="00CA456F" w:rsidRDefault="00A30AD6" w:rsidP="00A30AD6">
      <w:pPr>
        <w:pStyle w:val="ae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4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выступления детей на открытых мероприятиях;</w:t>
      </w:r>
    </w:p>
    <w:p w:rsidR="00A30AD6" w:rsidRPr="00CA456F" w:rsidRDefault="00A30AD6" w:rsidP="00A30AD6">
      <w:pPr>
        <w:pStyle w:val="ae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4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участие в тематических праздниках;</w:t>
      </w:r>
    </w:p>
    <w:p w:rsidR="00A30AD6" w:rsidRPr="00CA456F" w:rsidRDefault="00A30AD6" w:rsidP="00A30AD6">
      <w:pPr>
        <w:pStyle w:val="ae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4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открытые занятия для родителей;</w:t>
      </w:r>
    </w:p>
    <w:p w:rsidR="00A30AD6" w:rsidRPr="00CA456F" w:rsidRDefault="00A30AD6" w:rsidP="00A30AD6">
      <w:pPr>
        <w:pStyle w:val="ae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4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итоговое занятие;</w:t>
      </w:r>
    </w:p>
    <w:p w:rsidR="00A30AD6" w:rsidRPr="00CA456F" w:rsidRDefault="00A30AD6" w:rsidP="00A30AD6">
      <w:pPr>
        <w:pStyle w:val="ae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4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публичные выступления.</w:t>
      </w:r>
    </w:p>
    <w:p w:rsidR="00A30AD6" w:rsidRDefault="00A30AD6" w:rsidP="00A30AD6">
      <w:pPr>
        <w:pStyle w:val="a6"/>
        <w:shd w:val="clear" w:color="auto" w:fill="FFFFFF"/>
        <w:spacing w:before="0" w:beforeAutospacing="0" w:after="0" w:afterAutospacing="0"/>
        <w:ind w:left="720"/>
        <w:rPr>
          <w:b/>
          <w:color w:val="000000"/>
          <w:highlight w:val="yellow"/>
        </w:rPr>
      </w:pPr>
    </w:p>
    <w:bookmarkEnd w:id="2"/>
    <w:p w:rsidR="00146B8C" w:rsidRDefault="00146B8C" w:rsidP="00A30AD6">
      <w:pPr>
        <w:pStyle w:val="a6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color w:val="000000"/>
        </w:rPr>
      </w:pPr>
    </w:p>
    <w:p w:rsidR="00146B8C" w:rsidRDefault="00146B8C" w:rsidP="00A30AD6">
      <w:pPr>
        <w:pStyle w:val="a6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color w:val="000000"/>
        </w:rPr>
      </w:pPr>
    </w:p>
    <w:p w:rsidR="00A30AD6" w:rsidRDefault="00A30AD6" w:rsidP="00A30AD6">
      <w:pPr>
        <w:pStyle w:val="a6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УСЛОВИЯ РЕАЛИЗАЦИИ ПРОГРАММЫ</w:t>
      </w:r>
    </w:p>
    <w:p w:rsidR="00A30AD6" w:rsidRDefault="00A30AD6" w:rsidP="00A30AD6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b/>
          <w:color w:val="000000"/>
        </w:rPr>
      </w:pPr>
    </w:p>
    <w:p w:rsidR="00A30AD6" w:rsidRPr="005676FB" w:rsidRDefault="00A30AD6" w:rsidP="00A30AD6">
      <w:pPr>
        <w:pStyle w:val="ae"/>
        <w:rPr>
          <w:rFonts w:ascii="Times New Roman" w:hAnsi="Times New Roman" w:cs="Times New Roman"/>
          <w:sz w:val="24"/>
          <w:szCs w:val="24"/>
        </w:rPr>
      </w:pPr>
      <w:r w:rsidRPr="00CA456F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 - техническое обеспечение:</w:t>
      </w:r>
      <w:r>
        <w:rPr>
          <w:b/>
          <w:color w:val="000000"/>
        </w:rPr>
        <w:t xml:space="preserve"> </w:t>
      </w:r>
      <w:r w:rsidRPr="005676FB">
        <w:rPr>
          <w:rFonts w:ascii="Times New Roman" w:hAnsi="Times New Roman" w:cs="Times New Roman"/>
          <w:sz w:val="24"/>
          <w:szCs w:val="24"/>
        </w:rPr>
        <w:t>музыкальный зал,</w:t>
      </w:r>
      <w:r w:rsidRPr="005676FB">
        <w:rPr>
          <w:rFonts w:ascii="Times New Roman" w:hAnsi="Times New Roman" w:cs="Times New Roman"/>
          <w:color w:val="000000"/>
          <w:sz w:val="24"/>
          <w:szCs w:val="24"/>
        </w:rPr>
        <w:t xml:space="preserve"> гимнастические коврики, мультимедийные презентации, видеоролики реквизит и инвентарь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76FB">
        <w:rPr>
          <w:rFonts w:ascii="Times New Roman" w:hAnsi="Times New Roman" w:cs="Times New Roman"/>
          <w:sz w:val="24"/>
          <w:szCs w:val="24"/>
        </w:rPr>
        <w:t xml:space="preserve"> костюмерная с достаточным количеством костюмов для танцевального творчества дошкольников, выступлений;</w:t>
      </w:r>
    </w:p>
    <w:p w:rsidR="00317BEB" w:rsidRDefault="00A30AD6" w:rsidP="00317BEB">
      <w:pPr>
        <w:pStyle w:val="ae"/>
        <w:rPr>
          <w:rFonts w:ascii="Times New Roman" w:hAnsi="Times New Roman" w:cs="Times New Roman"/>
          <w:sz w:val="24"/>
          <w:szCs w:val="24"/>
        </w:rPr>
      </w:pPr>
      <w:r w:rsidRPr="005676FB">
        <w:rPr>
          <w:rFonts w:ascii="Times New Roman" w:hAnsi="Times New Roman" w:cs="Times New Roman"/>
          <w:sz w:val="24"/>
          <w:szCs w:val="24"/>
        </w:rPr>
        <w:t>-музыкальный инструмент (фортепиано).</w:t>
      </w:r>
    </w:p>
    <w:p w:rsidR="00A30AD6" w:rsidRPr="005A2E86" w:rsidRDefault="00A30AD6" w:rsidP="00317BEB">
      <w:pPr>
        <w:pStyle w:val="ae"/>
        <w:rPr>
          <w:rFonts w:ascii="Times New Roman" w:hAnsi="Times New Roman" w:cs="Times New Roman"/>
          <w:sz w:val="24"/>
          <w:szCs w:val="24"/>
        </w:rPr>
      </w:pPr>
      <w:r w:rsidRPr="00317BEB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Информационное обеспечение:</w:t>
      </w:r>
      <w:r w:rsidRPr="00317BEB">
        <w:rPr>
          <w:rFonts w:ascii="Times New Roman" w:hAnsi="Times New Roman" w:cs="Times New Roman"/>
          <w:sz w:val="24"/>
          <w:szCs w:val="24"/>
        </w:rPr>
        <w:t xml:space="preserve"> принтер-сканер-ксерокс. Интерактивная доска или проектор, экран. колонки, микшерный пульт. Программное обеспечение. Операционная</w:t>
      </w:r>
      <w:r w:rsidRPr="005A2E86">
        <w:rPr>
          <w:rFonts w:ascii="Times New Roman" w:hAnsi="Times New Roman" w:cs="Times New Roman"/>
          <w:sz w:val="24"/>
          <w:szCs w:val="24"/>
        </w:rPr>
        <w:t xml:space="preserve"> </w:t>
      </w:r>
      <w:r w:rsidRPr="00317BEB">
        <w:rPr>
          <w:rFonts w:ascii="Times New Roman" w:hAnsi="Times New Roman" w:cs="Times New Roman"/>
          <w:sz w:val="24"/>
          <w:szCs w:val="24"/>
        </w:rPr>
        <w:t>система</w:t>
      </w:r>
      <w:r w:rsidRPr="005A2E86">
        <w:rPr>
          <w:rFonts w:ascii="Times New Roman" w:hAnsi="Times New Roman" w:cs="Times New Roman"/>
          <w:sz w:val="24"/>
          <w:szCs w:val="24"/>
        </w:rPr>
        <w:t xml:space="preserve"> </w:t>
      </w:r>
      <w:r w:rsidRPr="00317BEB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5A2E86">
        <w:rPr>
          <w:rFonts w:ascii="Times New Roman" w:hAnsi="Times New Roman" w:cs="Times New Roman"/>
          <w:sz w:val="24"/>
          <w:szCs w:val="24"/>
        </w:rPr>
        <w:t xml:space="preserve"> (</w:t>
      </w:r>
      <w:r w:rsidRPr="00317BEB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Pr="005A2E86">
        <w:rPr>
          <w:rFonts w:ascii="Times New Roman" w:hAnsi="Times New Roman" w:cs="Times New Roman"/>
          <w:sz w:val="24"/>
          <w:szCs w:val="24"/>
        </w:rPr>
        <w:t xml:space="preserve">, 7, 8), </w:t>
      </w:r>
      <w:r w:rsidRPr="00317BE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A2E86">
        <w:rPr>
          <w:rFonts w:ascii="Times New Roman" w:hAnsi="Times New Roman" w:cs="Times New Roman"/>
          <w:sz w:val="24"/>
          <w:szCs w:val="24"/>
        </w:rPr>
        <w:t xml:space="preserve"> </w:t>
      </w:r>
      <w:r w:rsidRPr="00317BEB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5A2E86">
        <w:rPr>
          <w:rFonts w:ascii="Times New Roman" w:hAnsi="Times New Roman" w:cs="Times New Roman"/>
          <w:sz w:val="24"/>
          <w:szCs w:val="24"/>
        </w:rPr>
        <w:t xml:space="preserve"> 2007, 2010 (</w:t>
      </w:r>
      <w:r w:rsidRPr="00317BE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A2E86">
        <w:rPr>
          <w:rFonts w:ascii="Times New Roman" w:hAnsi="Times New Roman" w:cs="Times New Roman"/>
          <w:sz w:val="24"/>
          <w:szCs w:val="24"/>
        </w:rPr>
        <w:t xml:space="preserve"> </w:t>
      </w:r>
      <w:r w:rsidRPr="00317BE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A2E86">
        <w:rPr>
          <w:rFonts w:ascii="Times New Roman" w:hAnsi="Times New Roman" w:cs="Times New Roman"/>
          <w:sz w:val="24"/>
          <w:szCs w:val="24"/>
        </w:rPr>
        <w:t xml:space="preserve">, </w:t>
      </w:r>
      <w:r w:rsidRPr="00317BE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A2E86">
        <w:rPr>
          <w:rFonts w:ascii="Times New Roman" w:hAnsi="Times New Roman" w:cs="Times New Roman"/>
          <w:sz w:val="24"/>
          <w:szCs w:val="24"/>
        </w:rPr>
        <w:t xml:space="preserve"> </w:t>
      </w:r>
      <w:r w:rsidRPr="00317BEB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5A2E86">
        <w:rPr>
          <w:rFonts w:ascii="Times New Roman" w:hAnsi="Times New Roman" w:cs="Times New Roman"/>
          <w:sz w:val="24"/>
          <w:szCs w:val="24"/>
        </w:rPr>
        <w:t xml:space="preserve"> </w:t>
      </w:r>
      <w:r w:rsidRPr="00317BEB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5A2E86">
        <w:rPr>
          <w:rFonts w:ascii="Times New Roman" w:hAnsi="Times New Roman" w:cs="Times New Roman"/>
          <w:sz w:val="24"/>
          <w:szCs w:val="24"/>
        </w:rPr>
        <w:t xml:space="preserve">), </w:t>
      </w:r>
      <w:r w:rsidRPr="00317BEB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5A2E86">
        <w:rPr>
          <w:rFonts w:ascii="Times New Roman" w:hAnsi="Times New Roman" w:cs="Times New Roman"/>
          <w:sz w:val="24"/>
          <w:szCs w:val="24"/>
        </w:rPr>
        <w:t xml:space="preserve"> </w:t>
      </w:r>
      <w:r w:rsidRPr="00317BEB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5A2E86">
        <w:rPr>
          <w:rFonts w:ascii="Times New Roman" w:hAnsi="Times New Roman" w:cs="Times New Roman"/>
          <w:sz w:val="24"/>
          <w:szCs w:val="24"/>
        </w:rPr>
        <w:t xml:space="preserve">, </w:t>
      </w:r>
      <w:r w:rsidRPr="00317BEB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5A2E86">
        <w:rPr>
          <w:rFonts w:ascii="Times New Roman" w:hAnsi="Times New Roman" w:cs="Times New Roman"/>
          <w:sz w:val="24"/>
          <w:szCs w:val="24"/>
        </w:rPr>
        <w:t xml:space="preserve"> </w:t>
      </w:r>
      <w:r w:rsidRPr="00317BEB">
        <w:rPr>
          <w:rFonts w:ascii="Times New Roman" w:hAnsi="Times New Roman" w:cs="Times New Roman"/>
          <w:sz w:val="24"/>
          <w:szCs w:val="24"/>
          <w:lang w:val="en-US"/>
        </w:rPr>
        <w:t>Lightroom</w:t>
      </w:r>
      <w:r w:rsidRPr="005A2E86">
        <w:rPr>
          <w:rFonts w:ascii="Times New Roman" w:hAnsi="Times New Roman" w:cs="Times New Roman"/>
          <w:sz w:val="24"/>
          <w:szCs w:val="24"/>
        </w:rPr>
        <w:t xml:space="preserve"> </w:t>
      </w:r>
      <w:r w:rsidRPr="00317BEB">
        <w:rPr>
          <w:rFonts w:ascii="Times New Roman" w:hAnsi="Times New Roman" w:cs="Times New Roman"/>
          <w:sz w:val="24"/>
          <w:szCs w:val="24"/>
        </w:rPr>
        <w:t>браузер</w:t>
      </w:r>
      <w:r w:rsidRPr="005A2E86">
        <w:t xml:space="preserve">. </w:t>
      </w:r>
    </w:p>
    <w:p w:rsidR="00CB5054" w:rsidRPr="00DF4107" w:rsidRDefault="00A30AD6" w:rsidP="00DF410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F1C0D">
        <w:rPr>
          <w:b/>
          <w:color w:val="000000"/>
        </w:rPr>
        <w:t>Кадровое обеспечение: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Дородонцева</w:t>
      </w:r>
      <w:proofErr w:type="spellEnd"/>
      <w:r>
        <w:rPr>
          <w:color w:val="000000"/>
        </w:rPr>
        <w:t xml:space="preserve"> Александра Александровна, музыкальный руководитель. Образование высшее. Квалификация – п</w:t>
      </w:r>
      <w:r w:rsidR="00DF4107">
        <w:rPr>
          <w:color w:val="000000"/>
        </w:rPr>
        <w:t>ервая квалификационная категория.</w:t>
      </w:r>
    </w:p>
    <w:p w:rsidR="00CB5054" w:rsidRDefault="00CB5054" w:rsidP="00A30AD6">
      <w:pPr>
        <w:pStyle w:val="a4"/>
        <w:tabs>
          <w:tab w:val="left" w:pos="428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5054" w:rsidRDefault="00CB5054" w:rsidP="00A30AD6">
      <w:pPr>
        <w:pStyle w:val="a4"/>
        <w:tabs>
          <w:tab w:val="left" w:pos="428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5054" w:rsidRDefault="00CB5054" w:rsidP="00A30AD6">
      <w:pPr>
        <w:pStyle w:val="a4"/>
        <w:tabs>
          <w:tab w:val="left" w:pos="428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0AD6" w:rsidRDefault="00A30AD6" w:rsidP="00317BEB">
      <w:pPr>
        <w:pStyle w:val="a4"/>
        <w:tabs>
          <w:tab w:val="left" w:pos="428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A30AD6" w:rsidRPr="00CA456F" w:rsidRDefault="00A30AD6" w:rsidP="00A30AD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Буренина А.И. «Ритмическая мозаика» Программа по ритмической пластике для детей – Санкт-Петербург, 2000 </w:t>
      </w:r>
    </w:p>
    <w:p w:rsidR="00A30AD6" w:rsidRPr="00CA456F" w:rsidRDefault="00A30AD6" w:rsidP="00A30AD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Слуцкая С.Л. «Танцевальная мозаика» Хореография в детском саду. – Москва, 2006</w:t>
      </w:r>
    </w:p>
    <w:p w:rsidR="00A30AD6" w:rsidRPr="00CA456F" w:rsidRDefault="00A30AD6" w:rsidP="00A30AD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Руднева С., Фиш Э. Музыкальные движения – Санкт-Петербург, 2000</w:t>
      </w:r>
    </w:p>
    <w:p w:rsidR="00A30AD6" w:rsidRPr="00CA456F" w:rsidRDefault="00A30AD6" w:rsidP="00A30AD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</w:t>
      </w:r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ФирилеваЖ.Е., Сайкина Е.Г. «</w:t>
      </w:r>
      <w:proofErr w:type="spellStart"/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</w:t>
      </w:r>
      <w:proofErr w:type="spellEnd"/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-Фи-</w:t>
      </w:r>
      <w:proofErr w:type="spellStart"/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Дансе</w:t>
      </w:r>
      <w:proofErr w:type="spellEnd"/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ритмическая гимнастика. – Санкт-Петербург, 2008</w:t>
      </w:r>
    </w:p>
    <w:p w:rsidR="00A30AD6" w:rsidRPr="00CA456F" w:rsidRDefault="00A30AD6" w:rsidP="00A30AD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5. </w:t>
      </w:r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Суворова Т.И. Танцевальная ритмика для детей – </w:t>
      </w:r>
      <w:proofErr w:type="spellStart"/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</w:t>
      </w:r>
      <w:proofErr w:type="spellEnd"/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-Петербург, 2006</w:t>
      </w:r>
    </w:p>
    <w:p w:rsidR="00A30AD6" w:rsidRPr="00CA456F" w:rsidRDefault="00A30AD6" w:rsidP="00A30A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"Танцевальная </w:t>
      </w:r>
      <w:proofErr w:type="spellStart"/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зайка"С.Л.Слуцкая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," Просвещение</w:t>
      </w:r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,2006 </w:t>
      </w:r>
    </w:p>
    <w:p w:rsidR="00A30AD6" w:rsidRPr="0090048F" w:rsidRDefault="00A30AD6" w:rsidP="00A30AD6">
      <w:pPr>
        <w:tabs>
          <w:tab w:val="left" w:pos="4282"/>
        </w:tabs>
        <w:spacing w:after="0"/>
        <w:ind w:left="2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</w:t>
      </w:r>
      <w:r w:rsidRPr="0090048F">
        <w:rPr>
          <w:rFonts w:ascii="Times New Roman" w:hAnsi="Times New Roman" w:cs="Times New Roman"/>
          <w:sz w:val="24"/>
          <w:szCs w:val="24"/>
        </w:rPr>
        <w:t>. www.horeograf.com.</w:t>
      </w:r>
    </w:p>
    <w:p w:rsidR="00A30AD6" w:rsidRPr="0090048F" w:rsidRDefault="00A30AD6" w:rsidP="00A30AD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0048F">
        <w:rPr>
          <w:rFonts w:ascii="Times New Roman" w:hAnsi="Times New Roman" w:cs="Times New Roman"/>
          <w:sz w:val="24"/>
          <w:szCs w:val="24"/>
        </w:rPr>
        <w:t>. http://www.chel-15.ru/horejgrafia.html.</w:t>
      </w:r>
    </w:p>
    <w:p w:rsidR="006F1C0D" w:rsidRPr="00A30AD6" w:rsidRDefault="00A30AD6" w:rsidP="00A30AD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lang w:val="en-US"/>
        </w:rPr>
      </w:pPr>
      <w:r w:rsidRPr="00303135">
        <w:t xml:space="preserve">          </w:t>
      </w:r>
      <w:r>
        <w:rPr>
          <w:lang w:val="en-US"/>
        </w:rPr>
        <w:t>8.</w:t>
      </w:r>
      <w:r w:rsidRPr="0090048F">
        <w:rPr>
          <w:lang w:val="en-US"/>
        </w:rPr>
        <w:t>http://horeograf.ucoz.ru/blog/metodika_raboty_</w:t>
      </w:r>
      <w:r>
        <w:rPr>
          <w:lang w:val="en-US"/>
        </w:rPr>
        <w:t>s_detmi_metodicheskoe_posobie_q</w:t>
      </w:r>
      <w:r w:rsidRPr="0090048F">
        <w:rPr>
          <w:lang w:val="en-US"/>
        </w:rPr>
        <w:t>uot           _</w:t>
      </w:r>
      <w:proofErr w:type="spellStart"/>
      <w:r w:rsidRPr="0090048F">
        <w:rPr>
          <w:lang w:val="en-US"/>
        </w:rPr>
        <w:t>ot_ritmiki_k_tancu_quot</w:t>
      </w:r>
      <w:proofErr w:type="spellEnd"/>
      <w:r w:rsidRPr="0090048F">
        <w:rPr>
          <w:lang w:val="en-US"/>
        </w:rPr>
        <w:t>/-</w:t>
      </w:r>
    </w:p>
    <w:p w:rsidR="006F1C0D" w:rsidRPr="00A30AD6" w:rsidRDefault="006F1C0D" w:rsidP="00A30AD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442C86" w:rsidRPr="00A30AD6" w:rsidRDefault="00442C86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AF7EF1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  <w:sectPr w:rsidR="006F1C0D" w:rsidRPr="00A30AD6" w:rsidSect="0091342B">
          <w:footerReference w:type="default" r:id="rId11"/>
          <w:pgSz w:w="11906" w:h="16838"/>
          <w:pgMar w:top="720" w:right="720" w:bottom="720" w:left="720" w:header="709" w:footer="709" w:gutter="0"/>
          <w:pgNumType w:start="1" w:chapStyle="1"/>
          <w:cols w:space="708"/>
          <w:titlePg/>
          <w:docGrid w:linePitch="360"/>
        </w:sectPr>
      </w:pPr>
    </w:p>
    <w:p w:rsidR="00A30AD6" w:rsidRDefault="00A30AD6" w:rsidP="00A30AD6">
      <w:pPr>
        <w:pStyle w:val="a6"/>
        <w:shd w:val="clear" w:color="auto" w:fill="FFFFFF"/>
        <w:spacing w:before="0" w:beforeAutospacing="0" w:after="0" w:afterAutospacing="0" w:line="294" w:lineRule="atLeast"/>
        <w:ind w:left="720"/>
        <w:jc w:val="right"/>
        <w:rPr>
          <w:b/>
          <w:color w:val="000000"/>
        </w:rPr>
      </w:pPr>
      <w:r w:rsidRPr="0074457B">
        <w:rPr>
          <w:b/>
          <w:color w:val="000000"/>
          <w:lang w:val="en-US"/>
        </w:rPr>
        <w:lastRenderedPageBreak/>
        <w:t xml:space="preserve">                                                        </w:t>
      </w:r>
      <w:r>
        <w:rPr>
          <w:b/>
          <w:color w:val="000000"/>
        </w:rPr>
        <w:t>Приложение</w:t>
      </w:r>
    </w:p>
    <w:p w:rsidR="00442C86" w:rsidRPr="00AF1BDC" w:rsidRDefault="00442C86" w:rsidP="006678B0">
      <w:pPr>
        <w:pStyle w:val="a6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color w:val="000000"/>
        </w:rPr>
      </w:pPr>
      <w:r w:rsidRPr="00AF1BDC">
        <w:rPr>
          <w:b/>
          <w:color w:val="000000"/>
        </w:rPr>
        <w:t>КАЛЕНДАРНЫЙ УЧЕБНЫЙ  ГРАФИК</w:t>
      </w:r>
    </w:p>
    <w:p w:rsidR="00442C86" w:rsidRPr="00AF1BDC" w:rsidRDefault="00442C86" w:rsidP="00A30AD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91342B" w:rsidRPr="00AF1BDC" w:rsidRDefault="0091342B" w:rsidP="006F1C0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tbl>
      <w:tblPr>
        <w:tblStyle w:val="7"/>
        <w:tblW w:w="14864" w:type="dxa"/>
        <w:tblInd w:w="319" w:type="dxa"/>
        <w:tblLook w:val="04A0" w:firstRow="1" w:lastRow="0" w:firstColumn="1" w:lastColumn="0" w:noHBand="0" w:noVBand="1"/>
      </w:tblPr>
      <w:tblGrid>
        <w:gridCol w:w="545"/>
        <w:gridCol w:w="1334"/>
        <w:gridCol w:w="1465"/>
        <w:gridCol w:w="1686"/>
        <w:gridCol w:w="2029"/>
        <w:gridCol w:w="1093"/>
        <w:gridCol w:w="3234"/>
        <w:gridCol w:w="2233"/>
        <w:gridCol w:w="1245"/>
      </w:tblGrid>
      <w:tr w:rsidR="00784F34" w:rsidRPr="00AF1BDC" w:rsidTr="00BA28D3">
        <w:trPr>
          <w:trHeight w:val="1020"/>
        </w:trPr>
        <w:tc>
          <w:tcPr>
            <w:tcW w:w="545" w:type="dxa"/>
          </w:tcPr>
          <w:p w:rsidR="00784F34" w:rsidRPr="00AF1BDC" w:rsidRDefault="00784F34" w:rsidP="002B7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784F34" w:rsidRPr="00AF1BDC" w:rsidRDefault="00784F34" w:rsidP="002B7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334" w:type="dxa"/>
          </w:tcPr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465" w:type="dxa"/>
          </w:tcPr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1686" w:type="dxa"/>
          </w:tcPr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029" w:type="dxa"/>
          </w:tcPr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</w:t>
            </w:r>
          </w:p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1093" w:type="dxa"/>
          </w:tcPr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</w:t>
            </w:r>
          </w:p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234" w:type="dxa"/>
          </w:tcPr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занятия</w:t>
            </w:r>
          </w:p>
        </w:tc>
        <w:tc>
          <w:tcPr>
            <w:tcW w:w="2233" w:type="dxa"/>
          </w:tcPr>
          <w:p w:rsidR="00784F34" w:rsidRPr="00AF1BDC" w:rsidRDefault="00784F34" w:rsidP="002B7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245" w:type="dxa"/>
          </w:tcPr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</w:t>
            </w:r>
          </w:p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</w:p>
        </w:tc>
      </w:tr>
      <w:tr w:rsidR="00A40D3F" w:rsidRPr="00AF1BDC" w:rsidTr="00BA28D3">
        <w:trPr>
          <w:trHeight w:val="816"/>
        </w:trPr>
        <w:tc>
          <w:tcPr>
            <w:tcW w:w="545" w:type="dxa"/>
            <w:vMerge w:val="restart"/>
          </w:tcPr>
          <w:p w:rsidR="00BA28D3" w:rsidRPr="00AF1BDC" w:rsidRDefault="00893DAF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34" w:type="dxa"/>
            <w:vMerge w:val="restart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465" w:type="dxa"/>
          </w:tcPr>
          <w:p w:rsidR="00EE5DB8" w:rsidRPr="00AF1BDC" w:rsidRDefault="00EE5DB8" w:rsidP="00EE5DB8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EE5DB8" w:rsidRDefault="00EE5DB8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DAF" w:rsidRPr="00AF1BDC" w:rsidRDefault="00893DAF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93" w:type="dxa"/>
            <w:vMerge w:val="restart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Первичная диагностика. Знакомство с задачами первого года обучения. Инструктаж по ТБ. </w:t>
            </w:r>
          </w:p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vMerge w:val="restart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rPr>
          <w:trHeight w:val="816"/>
        </w:trPr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:rsidR="00BA28D3" w:rsidRPr="00AF1BDC" w:rsidRDefault="00BA28D3" w:rsidP="00EE5DB8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8D3" w:rsidRPr="00AF1BDC" w:rsidRDefault="00BA28D3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93" w:type="dxa"/>
            <w:vMerge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азбука. Знакомство детей̆ с танцевальной̆ азбукой̆. Танцевальная разминка.  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rPr>
          <w:trHeight w:val="816"/>
        </w:trPr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:rsidR="00BA28D3" w:rsidRPr="00AF1BDC" w:rsidRDefault="00BA28D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BA28D3" w:rsidRDefault="00BA28D3" w:rsidP="00893D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DB8" w:rsidRP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93" w:type="dxa"/>
            <w:vMerge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«Осенняя прогулка» (партер)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rPr>
          <w:trHeight w:val="816"/>
        </w:trPr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:rsidR="00BA28D3" w:rsidRPr="00AF1BDC" w:rsidRDefault="00BA28D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BA28D3" w:rsidRPr="00AF1BDC" w:rsidRDefault="00BA28D3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93" w:type="dxa"/>
            <w:vMerge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прогулка» 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:rsidR="00BA28D3" w:rsidRPr="00AF1BDC" w:rsidRDefault="00BA28D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BA28D3" w:rsidRPr="00AF1BDC" w:rsidRDefault="00BA28D3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«Танец с зонтиками»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28D3" w:rsidRPr="00AF1BDC" w:rsidRDefault="00BA28D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EE5DB8" w:rsidRP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«Танец с зонтиками»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28D3" w:rsidRPr="00AF1BDC" w:rsidRDefault="00BA28D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BA28D3" w:rsidRPr="00AF1BDC" w:rsidRDefault="00BA28D3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Вальс «Осенние веточки»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570E61"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28D3" w:rsidRPr="00AF1BDC" w:rsidRDefault="00BA28D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BA28D3" w:rsidRPr="00AF1BDC" w:rsidRDefault="00BA28D3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604411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04411">
              <w:rPr>
                <w:rFonts w:ascii="Times New Roman" w:hAnsi="Times New Roman" w:cs="Times New Roman"/>
                <w:sz w:val="24"/>
                <w:szCs w:val="24"/>
              </w:rPr>
              <w:t xml:space="preserve"> Вальс «Осенние веточки»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C72" w:rsidRPr="00AF1BDC" w:rsidTr="00570E61">
        <w:tc>
          <w:tcPr>
            <w:tcW w:w="545" w:type="dxa"/>
            <w:vMerge w:val="restart"/>
            <w:tcBorders>
              <w:top w:val="single" w:sz="4" w:space="0" w:color="auto"/>
            </w:tcBorders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</w:tcBorders>
          </w:tcPr>
          <w:p w:rsidR="00FE1C72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1C72" w:rsidRPr="00AF1BDC" w:rsidRDefault="00FE1C72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E1C72" w:rsidRPr="00AF1BDC" w:rsidRDefault="00FE1C72" w:rsidP="00893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E1C72" w:rsidRPr="00AF1BDC" w:rsidRDefault="00FE1C72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34" w:type="dxa"/>
            <w:tcBorders>
              <w:top w:val="single" w:sz="4" w:space="0" w:color="auto"/>
            </w:tcBorders>
          </w:tcPr>
          <w:p w:rsidR="00FE1C72" w:rsidRPr="00A40D3F" w:rsidRDefault="00FE1C72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«Упражнения на ориентацию в пространстве»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FE1C72" w:rsidRPr="00AF1BDC" w:rsidRDefault="00FE1C72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:rsidR="00FE1C72" w:rsidRPr="00AF1BDC" w:rsidRDefault="00FE1C72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C72" w:rsidRPr="00AF1BDC" w:rsidTr="00BA28D3">
        <w:tc>
          <w:tcPr>
            <w:tcW w:w="5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1C72" w:rsidRPr="00AF1BDC" w:rsidRDefault="00FE1C72" w:rsidP="00BA28D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FE1C72" w:rsidRPr="006756DF" w:rsidRDefault="00FE1C72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FE1C72" w:rsidRPr="00AF1BDC" w:rsidRDefault="00FE1C72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FE1C72" w:rsidRPr="00A40D3F" w:rsidRDefault="00FE1C72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«В роще калина»</w:t>
            </w:r>
          </w:p>
        </w:tc>
        <w:tc>
          <w:tcPr>
            <w:tcW w:w="2233" w:type="dxa"/>
            <w:shd w:val="clear" w:color="auto" w:fill="auto"/>
          </w:tcPr>
          <w:p w:rsidR="00FE1C72" w:rsidRPr="00AF1BDC" w:rsidRDefault="00FE1C72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C72" w:rsidRPr="00AF1BDC" w:rsidTr="00BA28D3">
        <w:tc>
          <w:tcPr>
            <w:tcW w:w="5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1C72" w:rsidRPr="00AF1BDC" w:rsidRDefault="00FE1C72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FE1C72" w:rsidRPr="006756DF" w:rsidRDefault="00FE1C72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FE1C72" w:rsidRPr="00AF1BDC" w:rsidRDefault="00FE1C72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Очная групповые 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занятия.</w:t>
            </w:r>
          </w:p>
        </w:tc>
        <w:tc>
          <w:tcPr>
            <w:tcW w:w="1093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FE1C72" w:rsidRPr="00A40D3F" w:rsidRDefault="00FE1C72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«В роще калина»</w:t>
            </w:r>
          </w:p>
        </w:tc>
        <w:tc>
          <w:tcPr>
            <w:tcW w:w="2233" w:type="dxa"/>
            <w:shd w:val="clear" w:color="auto" w:fill="auto"/>
          </w:tcPr>
          <w:p w:rsidR="00FE1C72" w:rsidRPr="00AF1BDC" w:rsidRDefault="00FE1C72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C72" w:rsidRPr="00AF1BDC" w:rsidTr="00BA28D3">
        <w:tc>
          <w:tcPr>
            <w:tcW w:w="5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1C72" w:rsidRPr="00AF1BDC" w:rsidRDefault="00FE1C72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FE1C72" w:rsidRPr="00AF1BDC" w:rsidRDefault="00FE1C72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FE1C72" w:rsidRPr="00AF1BDC" w:rsidRDefault="00FE1C72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FE1C72" w:rsidRPr="00A40D3F" w:rsidRDefault="00FE1C72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Хоровод «Лебедушки»</w:t>
            </w:r>
          </w:p>
        </w:tc>
        <w:tc>
          <w:tcPr>
            <w:tcW w:w="2233" w:type="dxa"/>
            <w:shd w:val="clear" w:color="auto" w:fill="auto"/>
          </w:tcPr>
          <w:p w:rsidR="00FE1C72" w:rsidRPr="00AF1BDC" w:rsidRDefault="00FE1C72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C72" w:rsidRPr="00AF1BDC" w:rsidTr="00BA28D3">
        <w:tc>
          <w:tcPr>
            <w:tcW w:w="5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1C72" w:rsidRPr="00AF1BDC" w:rsidRDefault="00FE1C72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FE1C72" w:rsidRPr="006756DF" w:rsidRDefault="00FE1C72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FE1C72" w:rsidRPr="00AF1BDC" w:rsidRDefault="00FE1C72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FE1C72" w:rsidRPr="00A40D3F" w:rsidRDefault="00FE1C72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Хоровод «Лебедушки»</w:t>
            </w:r>
          </w:p>
        </w:tc>
        <w:tc>
          <w:tcPr>
            <w:tcW w:w="2233" w:type="dxa"/>
            <w:shd w:val="clear" w:color="auto" w:fill="auto"/>
          </w:tcPr>
          <w:p w:rsidR="00FE1C72" w:rsidRPr="00AF1BDC" w:rsidRDefault="00FE1C72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C72" w:rsidRPr="00AF1BDC" w:rsidTr="00BA28D3">
        <w:tc>
          <w:tcPr>
            <w:tcW w:w="5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1C72" w:rsidRPr="00AF1BDC" w:rsidRDefault="00FE1C72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FE1C72" w:rsidRPr="006756DF" w:rsidRDefault="00FE1C72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FE1C72" w:rsidRPr="00AF1BDC" w:rsidRDefault="00FE1C72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FE1C72" w:rsidRPr="00A40D3F" w:rsidRDefault="00FE1C72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Хоровод «Лебедушки»</w:t>
            </w:r>
          </w:p>
        </w:tc>
        <w:tc>
          <w:tcPr>
            <w:tcW w:w="2233" w:type="dxa"/>
            <w:shd w:val="clear" w:color="auto" w:fill="auto"/>
          </w:tcPr>
          <w:p w:rsidR="00FE1C72" w:rsidRPr="00AF1BDC" w:rsidRDefault="00FE1C72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C72" w:rsidRPr="00AF1BDC" w:rsidTr="00BA28D3">
        <w:tc>
          <w:tcPr>
            <w:tcW w:w="5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1C72" w:rsidRPr="00AF1BDC" w:rsidRDefault="00FE1C72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FE1C72" w:rsidRPr="00AF1BDC" w:rsidRDefault="00FE1C72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FE1C72" w:rsidRPr="00AF1BDC" w:rsidRDefault="00FE1C72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FE1C72" w:rsidRPr="00A40D3F" w:rsidRDefault="00FE1C72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«Задорная плясовая»</w:t>
            </w:r>
          </w:p>
        </w:tc>
        <w:tc>
          <w:tcPr>
            <w:tcW w:w="2233" w:type="dxa"/>
            <w:shd w:val="clear" w:color="auto" w:fill="auto"/>
          </w:tcPr>
          <w:p w:rsidR="00FE1C72" w:rsidRPr="00AF1BDC" w:rsidRDefault="00FE1C72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C72" w:rsidRPr="00AF1BDC" w:rsidTr="00BA28D3">
        <w:tc>
          <w:tcPr>
            <w:tcW w:w="5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1C72" w:rsidRPr="00AF1BDC" w:rsidRDefault="00FE1C72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FE1C72" w:rsidRPr="00AF1BDC" w:rsidRDefault="00FE1C72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FE1C72" w:rsidRPr="00AF1BDC" w:rsidRDefault="00FE1C72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FE1C72" w:rsidRPr="00A40D3F" w:rsidRDefault="00FE1C72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Народные игровые хороводы</w:t>
            </w:r>
          </w:p>
        </w:tc>
        <w:tc>
          <w:tcPr>
            <w:tcW w:w="2233" w:type="dxa"/>
            <w:shd w:val="clear" w:color="auto" w:fill="auto"/>
          </w:tcPr>
          <w:p w:rsidR="00FE1C72" w:rsidRPr="00AF1BDC" w:rsidRDefault="00FE1C72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c>
          <w:tcPr>
            <w:tcW w:w="545" w:type="dxa"/>
            <w:vMerge w:val="restart"/>
          </w:tcPr>
          <w:p w:rsidR="00BA28D3" w:rsidRPr="00AF1BDC" w:rsidRDefault="00570E61" w:rsidP="00570E6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34" w:type="dxa"/>
            <w:vMerge w:val="restart"/>
          </w:tcPr>
          <w:p w:rsidR="00BA28D3" w:rsidRPr="00AF1BDC" w:rsidRDefault="00570E61" w:rsidP="00BA28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28D3" w:rsidRPr="00AF1BDC" w:rsidRDefault="00BA28D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BA28D3" w:rsidRPr="00AF1BDC" w:rsidRDefault="00BA28D3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3B549D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Игропластика</w:t>
            </w:r>
            <w:proofErr w:type="spellEnd"/>
            <w:r w:rsidRPr="00A40D3F">
              <w:rPr>
                <w:rFonts w:ascii="Times New Roman" w:hAnsi="Times New Roman" w:cs="Times New Roman"/>
                <w:sz w:val="24"/>
                <w:szCs w:val="24"/>
              </w:rPr>
              <w:t xml:space="preserve">   «Снежинки спускаются с неба»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28D3" w:rsidRPr="00AF1BDC" w:rsidRDefault="00BA28D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BA28D3" w:rsidRPr="00AF1BDC" w:rsidRDefault="00BA28D3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3B549D" w:rsidRPr="00A40D3F" w:rsidRDefault="003B549D" w:rsidP="00A40D3F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«Зимняя сказка» (разучивание движений)</w:t>
            </w:r>
          </w:p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28D3" w:rsidRPr="00AF1BDC" w:rsidRDefault="00BA28D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BA28D3" w:rsidRPr="00AF1BDC" w:rsidRDefault="00BA28D3" w:rsidP="00F51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3B549D" w:rsidRPr="00A40D3F" w:rsidRDefault="003B549D" w:rsidP="00A40D3F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«Зимняя сказка» (разучивание движений)</w:t>
            </w:r>
          </w:p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28D3" w:rsidRPr="00AF1BDC" w:rsidRDefault="00BA28D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BA28D3" w:rsidRPr="00AF1BDC" w:rsidRDefault="00BA28D3" w:rsidP="00F51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3B549D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Танец «Зимняя сказка» 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28D3" w:rsidRPr="00AF1BDC" w:rsidRDefault="00BA28D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BA28D3" w:rsidRPr="00AF1BDC" w:rsidRDefault="00BA28D3" w:rsidP="00F51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3B549D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28D3" w:rsidRPr="00AF1BDC" w:rsidRDefault="00BA28D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BA28D3" w:rsidRPr="00AF1BDC" w:rsidRDefault="00BA28D3" w:rsidP="00F51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3B549D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28D3" w:rsidRPr="00AF1BDC" w:rsidRDefault="00BA28D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BA28D3" w:rsidRPr="00AF1BDC" w:rsidRDefault="00BA28D3" w:rsidP="00F51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3B549D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«Новогодние чудеса»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CB7F0E">
        <w:trPr>
          <w:trHeight w:val="423"/>
        </w:trPr>
        <w:tc>
          <w:tcPr>
            <w:tcW w:w="545" w:type="dxa"/>
          </w:tcPr>
          <w:p w:rsidR="00E13700" w:rsidRDefault="00E13700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3700" w:rsidRDefault="00E13700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3700" w:rsidRDefault="00E13700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3700" w:rsidRDefault="00E13700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3700" w:rsidRDefault="00E13700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8D3" w:rsidRPr="00AF1BDC" w:rsidRDefault="00BA28D3" w:rsidP="00E1370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</w:tcPr>
          <w:p w:rsidR="00E13700" w:rsidRDefault="00E13700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3700" w:rsidRDefault="00E13700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3700" w:rsidRDefault="00E13700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3700" w:rsidRDefault="00E13700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3700" w:rsidRDefault="00E13700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8D3" w:rsidRPr="00AF1BDC" w:rsidRDefault="00BA28D3" w:rsidP="00E1370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28D3" w:rsidRPr="00AF1BDC" w:rsidRDefault="00BA28D3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BA28D3" w:rsidRPr="00AF1BDC" w:rsidRDefault="00BA28D3" w:rsidP="00F51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 w:val="restart"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34" w:type="dxa"/>
          </w:tcPr>
          <w:p w:rsidR="00BA28D3" w:rsidRPr="00A40D3F" w:rsidRDefault="00A40D3F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ориентацию в пространстве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 w:val="restart"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F0E" w:rsidRPr="00AF1BDC" w:rsidTr="00BA28D3">
        <w:tc>
          <w:tcPr>
            <w:tcW w:w="545" w:type="dxa"/>
            <w:vMerge w:val="restart"/>
          </w:tcPr>
          <w:p w:rsidR="00CB7F0E" w:rsidRPr="00AF1BDC" w:rsidRDefault="00CB7F0E" w:rsidP="00E1370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34" w:type="dxa"/>
            <w:vMerge w:val="restart"/>
          </w:tcPr>
          <w:p w:rsidR="00CB7F0E" w:rsidRPr="00AF1BDC" w:rsidRDefault="00CB7F0E" w:rsidP="00E1370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7F0E" w:rsidRPr="00AF1BDC" w:rsidRDefault="00CB7F0E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7F0E" w:rsidRPr="00AF1BDC" w:rsidRDefault="00CB7F0E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CB7F0E" w:rsidRPr="00AF1BDC" w:rsidRDefault="00CB7F0E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7F0E" w:rsidRPr="00A40D3F" w:rsidRDefault="00CB7F0E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Танцевально - игровое творчество</w:t>
            </w:r>
          </w:p>
        </w:tc>
        <w:tc>
          <w:tcPr>
            <w:tcW w:w="2233" w:type="dxa"/>
            <w:shd w:val="clear" w:color="auto" w:fill="auto"/>
          </w:tcPr>
          <w:p w:rsidR="00CB7F0E" w:rsidRPr="00AF1BDC" w:rsidRDefault="00CB7F0E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F0E" w:rsidRPr="00AF1BDC" w:rsidTr="00BA28D3">
        <w:tc>
          <w:tcPr>
            <w:tcW w:w="5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7F0E" w:rsidRPr="00AF1BDC" w:rsidRDefault="00CB7F0E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7F0E" w:rsidRPr="00AF1BDC" w:rsidRDefault="00CB7F0E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CB7F0E" w:rsidRPr="00AF1BDC" w:rsidRDefault="00CB7F0E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7F0E" w:rsidRPr="00A40D3F" w:rsidRDefault="00CB7F0E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CB7F0E" w:rsidRPr="00AF1BDC" w:rsidRDefault="00CB7F0E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F0E" w:rsidRPr="00AF1BDC" w:rsidTr="00BA28D3">
        <w:tc>
          <w:tcPr>
            <w:tcW w:w="5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7F0E" w:rsidRPr="00AF1BDC" w:rsidRDefault="00CB7F0E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7F0E" w:rsidRPr="00AF1BDC" w:rsidRDefault="00CB7F0E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CB7F0E" w:rsidRPr="00AF1BDC" w:rsidRDefault="00CB7F0E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7F0E" w:rsidRPr="00A40D3F" w:rsidRDefault="00CB7F0E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«Валенки»</w:t>
            </w:r>
          </w:p>
        </w:tc>
        <w:tc>
          <w:tcPr>
            <w:tcW w:w="2233" w:type="dxa"/>
            <w:shd w:val="clear" w:color="auto" w:fill="auto"/>
          </w:tcPr>
          <w:p w:rsidR="00CB7F0E" w:rsidRPr="00AF1BDC" w:rsidRDefault="00CB7F0E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F0E" w:rsidRPr="00AF1BDC" w:rsidTr="00BA28D3">
        <w:tc>
          <w:tcPr>
            <w:tcW w:w="5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7F0E" w:rsidRPr="00AF1BDC" w:rsidRDefault="00CB7F0E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7F0E" w:rsidRPr="00AF1BDC" w:rsidRDefault="00CB7F0E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CB7F0E" w:rsidRPr="00AF1BDC" w:rsidRDefault="00CB7F0E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7F0E" w:rsidRPr="00A40D3F" w:rsidRDefault="00CB7F0E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«Валенки»</w:t>
            </w:r>
          </w:p>
        </w:tc>
        <w:tc>
          <w:tcPr>
            <w:tcW w:w="2233" w:type="dxa"/>
            <w:shd w:val="clear" w:color="auto" w:fill="auto"/>
          </w:tcPr>
          <w:p w:rsidR="00CB7F0E" w:rsidRPr="00AF1BDC" w:rsidRDefault="00CB7F0E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F0E" w:rsidRPr="00AF1BDC" w:rsidTr="00BA28D3">
        <w:tc>
          <w:tcPr>
            <w:tcW w:w="5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7F0E" w:rsidRPr="00AF1BDC" w:rsidRDefault="00CB7F0E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7F0E" w:rsidRPr="00AF1BDC" w:rsidRDefault="00CB7F0E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CB7F0E" w:rsidRPr="00AF1BDC" w:rsidRDefault="00CB7F0E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7F0E" w:rsidRPr="00A40D3F" w:rsidRDefault="00CB7F0E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«Русские узоры» с платками</w:t>
            </w:r>
          </w:p>
        </w:tc>
        <w:tc>
          <w:tcPr>
            <w:tcW w:w="2233" w:type="dxa"/>
            <w:shd w:val="clear" w:color="auto" w:fill="auto"/>
          </w:tcPr>
          <w:p w:rsidR="00CB7F0E" w:rsidRPr="00AF1BDC" w:rsidRDefault="00CB7F0E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F0E" w:rsidRPr="00AF1BDC" w:rsidTr="00BA28D3">
        <w:tc>
          <w:tcPr>
            <w:tcW w:w="5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7F0E" w:rsidRPr="00AF1BDC" w:rsidRDefault="00CB7F0E" w:rsidP="00F90FB3">
            <w:pPr>
              <w:autoSpaceDE w:val="0"/>
              <w:ind w:right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7F0E" w:rsidRPr="00AF1BDC" w:rsidRDefault="00CB7F0E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CB7F0E" w:rsidRPr="00AF1BDC" w:rsidRDefault="00CB7F0E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93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7F0E" w:rsidRPr="00A40D3F" w:rsidRDefault="00CB7F0E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«Русские узоры» с платками</w:t>
            </w:r>
          </w:p>
        </w:tc>
        <w:tc>
          <w:tcPr>
            <w:tcW w:w="2233" w:type="dxa"/>
            <w:shd w:val="clear" w:color="auto" w:fill="auto"/>
          </w:tcPr>
          <w:p w:rsidR="00CB7F0E" w:rsidRPr="00AF1BDC" w:rsidRDefault="00CB7F0E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F0E" w:rsidRPr="00AF1BDC" w:rsidTr="00BA28D3">
        <w:tc>
          <w:tcPr>
            <w:tcW w:w="5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7F0E" w:rsidRDefault="00CB7F0E" w:rsidP="006D561A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7F0E" w:rsidRDefault="00CB7F0E" w:rsidP="006D5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CB7F0E" w:rsidRPr="00AF1BDC" w:rsidRDefault="00CB7F0E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93" w:type="dxa"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7F0E" w:rsidRPr="00A40D3F" w:rsidRDefault="00CB7F0E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«Русские узоры» с платками</w:t>
            </w:r>
          </w:p>
        </w:tc>
        <w:tc>
          <w:tcPr>
            <w:tcW w:w="2233" w:type="dxa"/>
            <w:shd w:val="clear" w:color="auto" w:fill="auto"/>
          </w:tcPr>
          <w:p w:rsidR="00CB7F0E" w:rsidRPr="00AF1BDC" w:rsidRDefault="00CB7F0E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F0E" w:rsidRPr="00AF1BDC" w:rsidTr="00BA28D3">
        <w:tc>
          <w:tcPr>
            <w:tcW w:w="5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7F0E" w:rsidRDefault="00CB7F0E" w:rsidP="006D561A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7F0E" w:rsidRDefault="00CB7F0E" w:rsidP="006D5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CB7F0E" w:rsidRPr="00AF1BDC" w:rsidRDefault="00CB7F0E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93" w:type="dxa"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7F0E" w:rsidRPr="00A40D3F" w:rsidRDefault="00CB7F0E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«Валенки»</w:t>
            </w:r>
          </w:p>
        </w:tc>
        <w:tc>
          <w:tcPr>
            <w:tcW w:w="2233" w:type="dxa"/>
            <w:shd w:val="clear" w:color="auto" w:fill="auto"/>
          </w:tcPr>
          <w:p w:rsidR="00CB7F0E" w:rsidRPr="00AF1BDC" w:rsidRDefault="00CB7F0E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 w:val="restart"/>
          </w:tcPr>
          <w:p w:rsidR="00570E61" w:rsidRPr="00AF1BDC" w:rsidRDefault="00570E61" w:rsidP="00F11A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34" w:type="dxa"/>
            <w:vMerge w:val="restart"/>
          </w:tcPr>
          <w:p w:rsidR="00570E61" w:rsidRPr="00AF1BDC" w:rsidRDefault="00570E61" w:rsidP="00F11A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AF1BDC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 w:val="restart"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Пластический этюд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 w:val="restart"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AF1BDC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в парах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F90FB3">
            <w:pPr>
              <w:autoSpaceDE w:val="0"/>
              <w:ind w:right="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AF1BDC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в парах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AF1BDC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в парах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AF1BDC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Вербонька</w:t>
            </w:r>
            <w:proofErr w:type="spellEnd"/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AF1BDC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Вербонька</w:t>
            </w:r>
            <w:proofErr w:type="spellEnd"/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AF1BDC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«Постановка корпуса»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6756DF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«Постановка корпуса»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 w:val="restart"/>
          </w:tcPr>
          <w:p w:rsidR="00570E61" w:rsidRPr="00AF1BDC" w:rsidRDefault="00570E61" w:rsidP="00570E6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34" w:type="dxa"/>
            <w:vMerge w:val="restart"/>
          </w:tcPr>
          <w:p w:rsidR="00570E61" w:rsidRPr="00AF1BDC" w:rsidRDefault="00570E61" w:rsidP="00570E6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Март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BA28D3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AF1BDC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Очная групповые 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занятия.</w:t>
            </w:r>
          </w:p>
        </w:tc>
        <w:tc>
          <w:tcPr>
            <w:tcW w:w="1093" w:type="dxa"/>
            <w:vMerge w:val="restart"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«Шаг вальса»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 w:val="restart"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AF1BDC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«Шаг вальса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AF1BDC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«Менуэт»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AF1BDC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«Полька»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AF1BDC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«Весенний вальс»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AF1BDC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«Упражнения на ориентацию в пространстве»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61A" w:rsidRPr="00AF1BDC" w:rsidTr="00BA28D3">
        <w:tc>
          <w:tcPr>
            <w:tcW w:w="545" w:type="dxa"/>
            <w:vMerge/>
          </w:tcPr>
          <w:p w:rsidR="006D561A" w:rsidRPr="00AF1BDC" w:rsidRDefault="006D561A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6D561A" w:rsidRPr="00AF1BDC" w:rsidRDefault="006D561A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61A" w:rsidRDefault="006D561A" w:rsidP="006D561A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6D561A" w:rsidRDefault="006D561A" w:rsidP="006D5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6D561A" w:rsidRPr="00AF1BDC" w:rsidRDefault="006D561A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6D561A" w:rsidRPr="00AF1BDC" w:rsidRDefault="006D561A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6D561A" w:rsidRPr="00A40D3F" w:rsidRDefault="006D561A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«Упражнения на ориентацию в пространстве»</w:t>
            </w:r>
          </w:p>
        </w:tc>
        <w:tc>
          <w:tcPr>
            <w:tcW w:w="2233" w:type="dxa"/>
            <w:shd w:val="clear" w:color="auto" w:fill="auto"/>
          </w:tcPr>
          <w:p w:rsidR="006D561A" w:rsidRDefault="006D561A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6D561A" w:rsidRPr="00AF1BDC" w:rsidRDefault="006D561A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AF1BDC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Композиция «Волшебный цветок»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 w:val="restart"/>
          </w:tcPr>
          <w:p w:rsidR="00570E61" w:rsidRPr="00AF1BDC" w:rsidRDefault="00570E61" w:rsidP="00570E6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334" w:type="dxa"/>
            <w:vMerge w:val="restart"/>
          </w:tcPr>
          <w:p w:rsidR="00570E61" w:rsidRPr="00AF1BDC" w:rsidRDefault="00570E61" w:rsidP="00BA28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AF1BDC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 w:val="restart"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Композиция с лентами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 w:val="restart"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AF1BDC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Композиция с лентами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AF1BDC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Композиция с лентами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F90FB3">
            <w:pPr>
              <w:autoSpaceDE w:val="0"/>
              <w:ind w:right="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6756DF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«Радуга»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BC1F9A">
            <w:pPr>
              <w:autoSpaceDE w:val="0"/>
              <w:ind w:right="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AF1BDC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«Радуга»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F90FB3">
            <w:pPr>
              <w:autoSpaceDE w:val="0"/>
              <w:ind w:right="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AF1BDC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«Элементы сюжетного танца»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F90FB3">
            <w:pPr>
              <w:autoSpaceDE w:val="0"/>
              <w:ind w:right="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AF1BDC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«Цветочная поляна»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rPr>
          <w:trHeight w:val="74"/>
        </w:trPr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AF1BDC" w:rsidRDefault="00570E61" w:rsidP="00BB2ABD">
            <w:pPr>
              <w:autoSpaceDE w:val="0"/>
              <w:ind w:right="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570E61" w:rsidRPr="00AF1BDC" w:rsidRDefault="00570E61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«Цветочная поляна»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0FB3" w:rsidRPr="00AF1BDC" w:rsidTr="00BA28D3">
        <w:tc>
          <w:tcPr>
            <w:tcW w:w="545" w:type="dxa"/>
            <w:vMerge w:val="restart"/>
          </w:tcPr>
          <w:p w:rsidR="00F90FB3" w:rsidRPr="00AF1BDC" w:rsidRDefault="00F90FB3" w:rsidP="00570E6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334" w:type="dxa"/>
            <w:vMerge w:val="restart"/>
          </w:tcPr>
          <w:p w:rsidR="00F90FB3" w:rsidRPr="00AF1BDC" w:rsidRDefault="00F90FB3" w:rsidP="00570E6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Май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0FB3" w:rsidRPr="00AF1BDC" w:rsidRDefault="00F90FB3" w:rsidP="00BB2ABD">
            <w:pPr>
              <w:autoSpaceDE w:val="0"/>
              <w:ind w:right="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F90FB3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F90FB3" w:rsidRPr="00AF1BDC" w:rsidRDefault="00F90FB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 w:val="restart"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F90FB3" w:rsidRPr="00A40D3F" w:rsidRDefault="00F90FB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Танец «Навстречу к солнцу»</w:t>
            </w:r>
          </w:p>
        </w:tc>
        <w:tc>
          <w:tcPr>
            <w:tcW w:w="2233" w:type="dxa"/>
            <w:shd w:val="clear" w:color="auto" w:fill="auto"/>
          </w:tcPr>
          <w:p w:rsidR="00F90FB3" w:rsidRPr="00AF1BDC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 w:val="restart"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Отчётный концерт</w:t>
            </w:r>
          </w:p>
        </w:tc>
      </w:tr>
      <w:tr w:rsidR="00F90FB3" w:rsidRPr="00AF1BDC" w:rsidTr="00BA28D3">
        <w:tc>
          <w:tcPr>
            <w:tcW w:w="5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0FB3" w:rsidRPr="00AF1BDC" w:rsidRDefault="00F90FB3" w:rsidP="00BC1F9A">
            <w:pPr>
              <w:autoSpaceDE w:val="0"/>
              <w:ind w:right="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F90FB3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F90FB3" w:rsidRPr="00AF1BDC" w:rsidRDefault="00F90FB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F90FB3" w:rsidRPr="00A40D3F" w:rsidRDefault="00F90FB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Танец «Навстречу к солнцу»</w:t>
            </w:r>
          </w:p>
        </w:tc>
        <w:tc>
          <w:tcPr>
            <w:tcW w:w="2233" w:type="dxa"/>
            <w:shd w:val="clear" w:color="auto" w:fill="auto"/>
          </w:tcPr>
          <w:p w:rsidR="00F90FB3" w:rsidRPr="00AF1BDC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0FB3" w:rsidRPr="00AF1BDC" w:rsidTr="00570E61">
        <w:tc>
          <w:tcPr>
            <w:tcW w:w="5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0FB3" w:rsidRPr="00AF1BDC" w:rsidRDefault="00F90FB3" w:rsidP="00BB2ABD">
            <w:pPr>
              <w:autoSpaceDE w:val="0"/>
              <w:ind w:right="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</w:tcPr>
          <w:p w:rsidR="00F90FB3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F90FB3" w:rsidRPr="00AF1BDC" w:rsidRDefault="00F90FB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F90FB3" w:rsidRPr="00A40D3F" w:rsidRDefault="00F90FB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Танец «Навстречу к солнцу»</w:t>
            </w:r>
          </w:p>
        </w:tc>
        <w:tc>
          <w:tcPr>
            <w:tcW w:w="2233" w:type="dxa"/>
            <w:shd w:val="clear" w:color="auto" w:fill="auto"/>
          </w:tcPr>
          <w:p w:rsidR="00F90FB3" w:rsidRPr="00AF1BDC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0FB3" w:rsidRPr="00AF1BDC" w:rsidTr="00570E61">
        <w:tc>
          <w:tcPr>
            <w:tcW w:w="5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0FB3" w:rsidRPr="00AF1BDC" w:rsidRDefault="00F90FB3" w:rsidP="00BB2ABD">
            <w:pPr>
              <w:autoSpaceDE w:val="0"/>
              <w:ind w:right="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</w:tcPr>
          <w:p w:rsidR="00F90FB3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F90FB3" w:rsidRPr="00AF1BDC" w:rsidRDefault="00F90FB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F90FB3" w:rsidRPr="00A40D3F" w:rsidRDefault="00F90FB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2233" w:type="dxa"/>
            <w:shd w:val="clear" w:color="auto" w:fill="auto"/>
          </w:tcPr>
          <w:p w:rsidR="00F90FB3" w:rsidRPr="00AF1BDC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0FB3" w:rsidRPr="00AF1BDC" w:rsidTr="00F90FB3">
        <w:trPr>
          <w:trHeight w:val="1259"/>
        </w:trPr>
        <w:tc>
          <w:tcPr>
            <w:tcW w:w="5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90FB3" w:rsidRPr="00AF1BDC" w:rsidRDefault="00F90FB3" w:rsidP="00CB5054">
            <w:pPr>
              <w:autoSpaceDE w:val="0"/>
              <w:ind w:right="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F90FB3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F90FB3" w:rsidRPr="00AF1BDC" w:rsidRDefault="00F90FB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0FB3" w:rsidRPr="00A40D3F" w:rsidRDefault="00F90FB3" w:rsidP="00CB505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Pr="00AF1BDC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0FB3" w:rsidRPr="00AF1BDC" w:rsidTr="00F90FB3">
        <w:trPr>
          <w:trHeight w:val="1310"/>
        </w:trPr>
        <w:tc>
          <w:tcPr>
            <w:tcW w:w="5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90FB3" w:rsidRDefault="00F90FB3" w:rsidP="00BB2ABD">
            <w:pPr>
              <w:autoSpaceDE w:val="0"/>
              <w:ind w:right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Pr="00AF1BDC" w:rsidRDefault="00C647A0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Pr="00A40D3F" w:rsidRDefault="00F90FB3" w:rsidP="00CB5054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0FB3" w:rsidRPr="00AF1BDC" w:rsidTr="00F90FB3">
        <w:trPr>
          <w:trHeight w:val="1297"/>
        </w:trPr>
        <w:tc>
          <w:tcPr>
            <w:tcW w:w="5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90FB3" w:rsidRDefault="00F90FB3" w:rsidP="00BB2ABD">
            <w:pPr>
              <w:autoSpaceDE w:val="0"/>
              <w:ind w:right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Pr="00AF1BDC" w:rsidRDefault="00C647A0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CB5054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0FB3" w:rsidRPr="00AF1BDC" w:rsidTr="00F90FB3">
        <w:trPr>
          <w:trHeight w:val="2278"/>
        </w:trPr>
        <w:tc>
          <w:tcPr>
            <w:tcW w:w="5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90FB3" w:rsidRDefault="00F90FB3" w:rsidP="00CB5054">
            <w:pPr>
              <w:autoSpaceDE w:val="0"/>
              <w:ind w:right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Pr="00AF1BDC" w:rsidRDefault="00F90FB3" w:rsidP="00BB2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Pr="00AF1BDC" w:rsidRDefault="00C647A0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  <w:p w:rsidR="00F90FB3" w:rsidRDefault="00F90FB3" w:rsidP="00CB5054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7BEB" w:rsidRDefault="00317BEB" w:rsidP="00317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  <w:p w:rsidR="00317BEB" w:rsidRDefault="00317BEB" w:rsidP="00317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F1C0D" w:rsidRDefault="006F1C0D" w:rsidP="006F1C0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  <w:sectPr w:rsidR="006F1C0D" w:rsidSect="006F1C0D">
          <w:pgSz w:w="16838" w:h="11906" w:orient="landscape"/>
          <w:pgMar w:top="720" w:right="720" w:bottom="720" w:left="720" w:header="709" w:footer="709" w:gutter="0"/>
          <w:pgNumType w:start="1" w:chapStyle="1"/>
          <w:cols w:space="708"/>
          <w:titlePg/>
          <w:docGrid w:linePitch="360"/>
        </w:sectPr>
      </w:pPr>
    </w:p>
    <w:p w:rsidR="00A30AD6" w:rsidRPr="00077296" w:rsidRDefault="00A30AD6" w:rsidP="00A30A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30AD6" w:rsidRPr="00077296" w:rsidSect="006F1C0D">
          <w:pgSz w:w="11906" w:h="16838"/>
          <w:pgMar w:top="720" w:right="720" w:bottom="720" w:left="720" w:header="709" w:footer="709" w:gutter="0"/>
          <w:pgNumType w:start="1" w:chapStyle="1"/>
          <w:cols w:space="708"/>
          <w:titlePg/>
          <w:docGrid w:linePitch="360"/>
        </w:sectPr>
      </w:pPr>
    </w:p>
    <w:p w:rsidR="0062618A" w:rsidRPr="00BF1E5E" w:rsidRDefault="00A30AD6" w:rsidP="00CB5054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hd w:val="clear" w:color="auto" w:fill="FFFFFF"/>
        </w:rPr>
        <w:lastRenderedPageBreak/>
        <w:t>Оценочные материалы</w:t>
      </w:r>
    </w:p>
    <w:tbl>
      <w:tblPr>
        <w:tblW w:w="0" w:type="auto"/>
        <w:tblInd w:w="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939"/>
        <w:gridCol w:w="2618"/>
        <w:gridCol w:w="2341"/>
      </w:tblGrid>
      <w:tr w:rsidR="0062618A" w:rsidRPr="00BF1E5E" w:rsidTr="005F0B4B">
        <w:trPr>
          <w:trHeight w:val="1"/>
        </w:trPr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right="-58"/>
              <w:jc w:val="center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Критерии</w:t>
            </w:r>
          </w:p>
        </w:tc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jc w:val="center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Уровни</w:t>
            </w:r>
          </w:p>
        </w:tc>
      </w:tr>
      <w:tr w:rsidR="0062618A" w:rsidRPr="00BF1E5E" w:rsidTr="005F0B4B">
        <w:trPr>
          <w:trHeight w:val="1"/>
        </w:trPr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62618A" w:rsidRPr="00BF1E5E" w:rsidRDefault="0062618A" w:rsidP="005F0B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jc w:val="center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Достаточный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jc w:val="center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Близко к достаточному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jc w:val="center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Недостаточный</w:t>
            </w:r>
          </w:p>
        </w:tc>
      </w:tr>
      <w:tr w:rsidR="0062618A" w:rsidRPr="00BF1E5E" w:rsidTr="005F0B4B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Двигательные физические качества (гибкость, ловкость, точность, пластичность и умение координировать движения)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Выполняет двигательные упражнения с полноценным мышечным напряжением.</w:t>
            </w:r>
          </w:p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Точно координирует свои движения с ритмом музыкального сопровождения.</w:t>
            </w:r>
          </w:p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Умеет,  не отвлекаясь  от музыки и процесса движения  правильно выполнить ритмическую композицию, мини-танец от начала до конца самостоятельно.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Движения выполняет старательно, но с заметным напряжением.</w:t>
            </w:r>
            <w:r w:rsidR="005A2E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Не достаточно точно координирует свои движения</w:t>
            </w:r>
            <w:r w:rsidRPr="00BF1E5E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Умеет,  выполнить ритмическую композицию, мини-танец с некоторыми подсказками.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Движения выполняет либо замедленно, с опозданием, либо слишком торопливо.</w:t>
            </w:r>
          </w:p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Координирует свои движения с запозданием.</w:t>
            </w:r>
            <w:r w:rsidR="005A2E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Выполняет с ошибками ритмическую композицию, мини-танец,  испытывает  </w:t>
            </w:r>
          </w:p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затруднения.</w:t>
            </w:r>
          </w:p>
        </w:tc>
      </w:tr>
      <w:tr w:rsidR="0062618A" w:rsidRPr="00BF1E5E" w:rsidTr="005F0B4B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Эмоциональное восприятие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Высокая увлеченность ребенка движениями под музыку.</w:t>
            </w:r>
          </w:p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Активно выражает свои эмоции в</w:t>
            </w:r>
          </w:p>
          <w:p w:rsidR="0062618A" w:rsidRPr="00BF1E5E" w:rsidRDefault="0062618A" w:rsidP="005F0B4B">
            <w:pPr>
              <w:spacing w:after="0" w:line="240" w:lineRule="auto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танцевальных образах, мимике и пантомиме, эмоционально воспринимает музыку, чувствует ее настроение, характер, понимает ее содержание.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Временами активно проявляет интерес в изображении танцевальных образов.</w:t>
            </w:r>
            <w:r w:rsidR="00C647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 </w:t>
            </w:r>
            <w:proofErr w:type="gramStart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всегда  понимает</w:t>
            </w:r>
            <w:proofErr w:type="gramEnd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характер, настроение   музыки.</w:t>
            </w:r>
          </w:p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Имеются трудности с восприятием содержания.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Не проявляет интерес к характеристике образов.  Выполняет задания без эмоций</w:t>
            </w:r>
          </w:p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Не реагирует на настроение, характер и содержание музыкальных примеров.</w:t>
            </w:r>
          </w:p>
        </w:tc>
      </w:tr>
      <w:tr w:rsidR="0062618A" w:rsidRPr="00BF1E5E" w:rsidTr="005F0B4B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Творческие проявления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Активно участвует в   анализе характера образа в музыке и пластике, проявляет способности к пластическому изображению: передает мимикой и движениями образы сказочных героев, природы, животных, настроения без помощи педагога; проявляет самостоятельность и инициативу в музыкально – пространственных играх и упражнениях, находит решение в соответствии с задачами упражнений;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Воспринимает и участвует в анализе характера образа, но не всегда самостоятельно может</w:t>
            </w:r>
          </w:p>
          <w:p w:rsidR="0062618A" w:rsidRPr="00BF1E5E" w:rsidRDefault="0062618A" w:rsidP="005F0B4B">
            <w:pPr>
              <w:spacing w:after="0" w:line="240" w:lineRule="auto"/>
              <w:ind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выразить свое восприятие и понимание музыки  в пластике.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Не проявляет интереса к характеристике образа, пластически не может выразить образ, действует по образцу.</w:t>
            </w:r>
          </w:p>
        </w:tc>
      </w:tr>
      <w:tr w:rsidR="0062618A" w:rsidRPr="00BF1E5E" w:rsidTr="005F0B4B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Социализация</w:t>
            </w:r>
          </w:p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и коммуникабельность</w:t>
            </w:r>
          </w:p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(взаимодействие со сверстниками и педагогом)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6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Владеет средствами общения и способами взаимодействия со сверстниками и с педагогом на занятиях ритмики и танца, проявляет желание  действовать сообща в музыкальных играх, на репетициях, концертных выступлениях.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Знает правила поведения, но не всегда их выполняет. Временами неохотно участвует в коллективной деятельности.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Не желает принимать участие в коллективной деятельности (игра, репетиция, выступление.)</w:t>
            </w:r>
          </w:p>
        </w:tc>
      </w:tr>
      <w:tr w:rsidR="0062618A" w:rsidRPr="00BF1E5E" w:rsidTr="005F0B4B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Умения  и навыки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Обладает навыками и умениями исполнения сложных ритмических, танцевальных, пластических комбинаций и танцев самостоятельно, проявляет </w:t>
            </w: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желание слушать художественно полноценную музыку, называет любимые произведения, высказывается о танцевальных жанрах, исполнительским и творческим умениям.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Исполняет ритмические, танцевальные, комбинации и  этюды с помощью педагога, при исполнении испытывает ряд трудностей.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Самостоятельно не выполняет танцевальные комбинации и этюды, действует по образцу.</w:t>
            </w:r>
          </w:p>
        </w:tc>
      </w:tr>
    </w:tbl>
    <w:p w:rsidR="0062618A" w:rsidRPr="00BF1E5E" w:rsidRDefault="0062618A" w:rsidP="0062618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62618A" w:rsidRPr="00BF1E5E" w:rsidRDefault="0062618A" w:rsidP="0062618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62618A" w:rsidRPr="00BF1E5E" w:rsidRDefault="0062618A" w:rsidP="0062618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C588E" w:rsidRDefault="00AC588E" w:rsidP="006B314F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88E" w:rsidRDefault="00AC588E" w:rsidP="006B314F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88E" w:rsidRDefault="00AC588E" w:rsidP="006B314F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88E" w:rsidRDefault="00AC588E" w:rsidP="006B314F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88E" w:rsidRDefault="00AC588E" w:rsidP="006B314F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88E" w:rsidRDefault="00AC588E" w:rsidP="006B314F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88E" w:rsidRDefault="00AC588E" w:rsidP="006B314F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88E" w:rsidRDefault="00AC588E" w:rsidP="006B314F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88E" w:rsidRDefault="00AC588E" w:rsidP="006B314F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88E" w:rsidRDefault="00AC588E" w:rsidP="006B314F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88E" w:rsidRDefault="00AC588E" w:rsidP="006B314F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8BA" w:rsidRPr="008B7AFC" w:rsidRDefault="003368BA" w:rsidP="00543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618A" w:rsidRDefault="0062618A" w:rsidP="00CD65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62618A" w:rsidSect="006F1C0D">
          <w:pgSz w:w="11906" w:h="16838"/>
          <w:pgMar w:top="720" w:right="720" w:bottom="720" w:left="720" w:header="709" w:footer="709" w:gutter="0"/>
          <w:pgNumType w:start="1" w:chapStyle="1"/>
          <w:cols w:space="708"/>
          <w:titlePg/>
          <w:docGrid w:linePitch="360"/>
        </w:sectPr>
      </w:pPr>
    </w:p>
    <w:p w:rsidR="0090048F" w:rsidRPr="0074457B" w:rsidRDefault="004309F4" w:rsidP="00A30AD6">
      <w:pPr>
        <w:pStyle w:val="a4"/>
        <w:tabs>
          <w:tab w:val="left" w:pos="4282"/>
        </w:tabs>
        <w:spacing w:after="0"/>
        <w:rPr>
          <w:rFonts w:ascii="Times New Roman" w:hAnsi="Times New Roman"/>
          <w:sz w:val="24"/>
          <w:szCs w:val="24"/>
        </w:rPr>
        <w:sectPr w:rsidR="0090048F" w:rsidRPr="0074457B" w:rsidSect="006F1C0D">
          <w:pgSz w:w="11906" w:h="16838"/>
          <w:pgMar w:top="720" w:right="720" w:bottom="720" w:left="720" w:header="709" w:footer="709" w:gutter="0"/>
          <w:pgNumType w:start="1" w:chapStyle="1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</w:t>
      </w:r>
    </w:p>
    <w:p w:rsidR="00AB7313" w:rsidRPr="0074457B" w:rsidRDefault="00AB7313" w:rsidP="00AC22D8">
      <w:pPr>
        <w:pStyle w:val="a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sectPr w:rsidR="00AB7313" w:rsidRPr="0074457B" w:rsidSect="006F1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BA9" w:rsidRDefault="00346BA9" w:rsidP="005866F7">
      <w:pPr>
        <w:spacing w:after="0" w:line="240" w:lineRule="auto"/>
      </w:pPr>
      <w:r>
        <w:separator/>
      </w:r>
    </w:p>
  </w:endnote>
  <w:endnote w:type="continuationSeparator" w:id="0">
    <w:p w:rsidR="00346BA9" w:rsidRDefault="00346BA9" w:rsidP="0058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3Font_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0423997"/>
      <w:showingPlcHdr/>
    </w:sdtPr>
    <w:sdtEndPr/>
    <w:sdtContent>
      <w:p w:rsidR="00D51FA3" w:rsidRDefault="00D51FA3">
        <w:pPr>
          <w:pStyle w:val="af4"/>
          <w:jc w:val="right"/>
        </w:pPr>
        <w:r>
          <w:t xml:space="preserve">     </w:t>
        </w:r>
      </w:p>
    </w:sdtContent>
  </w:sdt>
  <w:p w:rsidR="00D51FA3" w:rsidRDefault="00D51FA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BA9" w:rsidRDefault="00346BA9" w:rsidP="005866F7">
      <w:pPr>
        <w:spacing w:after="0" w:line="240" w:lineRule="auto"/>
      </w:pPr>
      <w:r>
        <w:separator/>
      </w:r>
    </w:p>
  </w:footnote>
  <w:footnote w:type="continuationSeparator" w:id="0">
    <w:p w:rsidR="00346BA9" w:rsidRDefault="00346BA9" w:rsidP="00586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01E01E3F"/>
    <w:multiLevelType w:val="multilevel"/>
    <w:tmpl w:val="4C62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62C9B"/>
    <w:multiLevelType w:val="multilevel"/>
    <w:tmpl w:val="FC70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D04B0"/>
    <w:multiLevelType w:val="multilevel"/>
    <w:tmpl w:val="1E2C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32D22"/>
    <w:multiLevelType w:val="hybridMultilevel"/>
    <w:tmpl w:val="0568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01872"/>
    <w:multiLevelType w:val="multilevel"/>
    <w:tmpl w:val="F9782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DE338E"/>
    <w:multiLevelType w:val="multilevel"/>
    <w:tmpl w:val="35FE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1438C"/>
    <w:multiLevelType w:val="hybridMultilevel"/>
    <w:tmpl w:val="337C903E"/>
    <w:lvl w:ilvl="0" w:tplc="37A2A4D0">
      <w:numFmt w:val="bullet"/>
      <w:lvlText w:val=""/>
      <w:lvlJc w:val="left"/>
      <w:pPr>
        <w:ind w:left="280" w:hanging="5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73CD036">
      <w:numFmt w:val="bullet"/>
      <w:lvlText w:val="•"/>
      <w:lvlJc w:val="left"/>
      <w:pPr>
        <w:ind w:left="917" w:hanging="533"/>
      </w:pPr>
      <w:rPr>
        <w:rFonts w:hint="default"/>
        <w:lang w:val="ru-RU" w:eastAsia="en-US" w:bidi="ar-SA"/>
      </w:rPr>
    </w:lvl>
    <w:lvl w:ilvl="2" w:tplc="5748B99E">
      <w:numFmt w:val="bullet"/>
      <w:lvlText w:val="•"/>
      <w:lvlJc w:val="left"/>
      <w:pPr>
        <w:ind w:left="1554" w:hanging="533"/>
      </w:pPr>
      <w:rPr>
        <w:rFonts w:hint="default"/>
        <w:lang w:val="ru-RU" w:eastAsia="en-US" w:bidi="ar-SA"/>
      </w:rPr>
    </w:lvl>
    <w:lvl w:ilvl="3" w:tplc="6A68B1CC">
      <w:numFmt w:val="bullet"/>
      <w:lvlText w:val="•"/>
      <w:lvlJc w:val="left"/>
      <w:pPr>
        <w:ind w:left="2191" w:hanging="533"/>
      </w:pPr>
      <w:rPr>
        <w:rFonts w:hint="default"/>
        <w:lang w:val="ru-RU" w:eastAsia="en-US" w:bidi="ar-SA"/>
      </w:rPr>
    </w:lvl>
    <w:lvl w:ilvl="4" w:tplc="8104F42C">
      <w:numFmt w:val="bullet"/>
      <w:lvlText w:val="•"/>
      <w:lvlJc w:val="left"/>
      <w:pPr>
        <w:ind w:left="2828" w:hanging="533"/>
      </w:pPr>
      <w:rPr>
        <w:rFonts w:hint="default"/>
        <w:lang w:val="ru-RU" w:eastAsia="en-US" w:bidi="ar-SA"/>
      </w:rPr>
    </w:lvl>
    <w:lvl w:ilvl="5" w:tplc="C7CC985C">
      <w:numFmt w:val="bullet"/>
      <w:lvlText w:val="•"/>
      <w:lvlJc w:val="left"/>
      <w:pPr>
        <w:ind w:left="3465" w:hanging="533"/>
      </w:pPr>
      <w:rPr>
        <w:rFonts w:hint="default"/>
        <w:lang w:val="ru-RU" w:eastAsia="en-US" w:bidi="ar-SA"/>
      </w:rPr>
    </w:lvl>
    <w:lvl w:ilvl="6" w:tplc="6566521E">
      <w:numFmt w:val="bullet"/>
      <w:lvlText w:val="•"/>
      <w:lvlJc w:val="left"/>
      <w:pPr>
        <w:ind w:left="4102" w:hanging="533"/>
      </w:pPr>
      <w:rPr>
        <w:rFonts w:hint="default"/>
        <w:lang w:val="ru-RU" w:eastAsia="en-US" w:bidi="ar-SA"/>
      </w:rPr>
    </w:lvl>
    <w:lvl w:ilvl="7" w:tplc="9FF0278A">
      <w:numFmt w:val="bullet"/>
      <w:lvlText w:val="•"/>
      <w:lvlJc w:val="left"/>
      <w:pPr>
        <w:ind w:left="4739" w:hanging="533"/>
      </w:pPr>
      <w:rPr>
        <w:rFonts w:hint="default"/>
        <w:lang w:val="ru-RU" w:eastAsia="en-US" w:bidi="ar-SA"/>
      </w:rPr>
    </w:lvl>
    <w:lvl w:ilvl="8" w:tplc="5802D9B6">
      <w:numFmt w:val="bullet"/>
      <w:lvlText w:val="•"/>
      <w:lvlJc w:val="left"/>
      <w:pPr>
        <w:ind w:left="5376" w:hanging="533"/>
      </w:pPr>
      <w:rPr>
        <w:rFonts w:hint="default"/>
        <w:lang w:val="ru-RU" w:eastAsia="en-US" w:bidi="ar-SA"/>
      </w:rPr>
    </w:lvl>
  </w:abstractNum>
  <w:abstractNum w:abstractNumId="8" w15:restartNumberingAfterBreak="0">
    <w:nsid w:val="248C3638"/>
    <w:multiLevelType w:val="multilevel"/>
    <w:tmpl w:val="68980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92434D"/>
    <w:multiLevelType w:val="multilevel"/>
    <w:tmpl w:val="5A14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236839"/>
    <w:multiLevelType w:val="multilevel"/>
    <w:tmpl w:val="3B94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C87354"/>
    <w:multiLevelType w:val="hybridMultilevel"/>
    <w:tmpl w:val="08E243B2"/>
    <w:lvl w:ilvl="0" w:tplc="6F8A9036">
      <w:start w:val="6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271A9"/>
    <w:multiLevelType w:val="multilevel"/>
    <w:tmpl w:val="77A0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2F79F1"/>
    <w:multiLevelType w:val="hybridMultilevel"/>
    <w:tmpl w:val="E98C5816"/>
    <w:lvl w:ilvl="0" w:tplc="A874DBBC">
      <w:numFmt w:val="bullet"/>
      <w:lvlText w:val=""/>
      <w:lvlJc w:val="left"/>
      <w:pPr>
        <w:ind w:left="398" w:hanging="2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0FE9086">
      <w:numFmt w:val="bullet"/>
      <w:lvlText w:val=""/>
      <w:lvlJc w:val="left"/>
      <w:pPr>
        <w:ind w:left="1042" w:hanging="267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06449D60">
      <w:numFmt w:val="bullet"/>
      <w:lvlText w:val="•"/>
      <w:lvlJc w:val="left"/>
      <w:pPr>
        <w:ind w:left="2002" w:hanging="267"/>
      </w:pPr>
      <w:rPr>
        <w:rFonts w:hint="default"/>
        <w:lang w:val="ru-RU" w:eastAsia="en-US" w:bidi="ar-SA"/>
      </w:rPr>
    </w:lvl>
    <w:lvl w:ilvl="3" w:tplc="05D28EBA">
      <w:numFmt w:val="bullet"/>
      <w:lvlText w:val="•"/>
      <w:lvlJc w:val="left"/>
      <w:pPr>
        <w:ind w:left="2965" w:hanging="267"/>
      </w:pPr>
      <w:rPr>
        <w:rFonts w:hint="default"/>
        <w:lang w:val="ru-RU" w:eastAsia="en-US" w:bidi="ar-SA"/>
      </w:rPr>
    </w:lvl>
    <w:lvl w:ilvl="4" w:tplc="F9584388">
      <w:numFmt w:val="bullet"/>
      <w:lvlText w:val="•"/>
      <w:lvlJc w:val="left"/>
      <w:pPr>
        <w:ind w:left="3928" w:hanging="267"/>
      </w:pPr>
      <w:rPr>
        <w:rFonts w:hint="default"/>
        <w:lang w:val="ru-RU" w:eastAsia="en-US" w:bidi="ar-SA"/>
      </w:rPr>
    </w:lvl>
    <w:lvl w:ilvl="5" w:tplc="4EF6C274">
      <w:numFmt w:val="bullet"/>
      <w:lvlText w:val="•"/>
      <w:lvlJc w:val="left"/>
      <w:pPr>
        <w:ind w:left="4891" w:hanging="267"/>
      </w:pPr>
      <w:rPr>
        <w:rFonts w:hint="default"/>
        <w:lang w:val="ru-RU" w:eastAsia="en-US" w:bidi="ar-SA"/>
      </w:rPr>
    </w:lvl>
    <w:lvl w:ilvl="6" w:tplc="5CE07E10">
      <w:numFmt w:val="bullet"/>
      <w:lvlText w:val="•"/>
      <w:lvlJc w:val="left"/>
      <w:pPr>
        <w:ind w:left="5854" w:hanging="267"/>
      </w:pPr>
      <w:rPr>
        <w:rFonts w:hint="default"/>
        <w:lang w:val="ru-RU" w:eastAsia="en-US" w:bidi="ar-SA"/>
      </w:rPr>
    </w:lvl>
    <w:lvl w:ilvl="7" w:tplc="9B940848">
      <w:numFmt w:val="bullet"/>
      <w:lvlText w:val="•"/>
      <w:lvlJc w:val="left"/>
      <w:pPr>
        <w:ind w:left="6817" w:hanging="267"/>
      </w:pPr>
      <w:rPr>
        <w:rFonts w:hint="default"/>
        <w:lang w:val="ru-RU" w:eastAsia="en-US" w:bidi="ar-SA"/>
      </w:rPr>
    </w:lvl>
    <w:lvl w:ilvl="8" w:tplc="F174A982">
      <w:numFmt w:val="bullet"/>
      <w:lvlText w:val="•"/>
      <w:lvlJc w:val="left"/>
      <w:pPr>
        <w:ind w:left="7780" w:hanging="267"/>
      </w:pPr>
      <w:rPr>
        <w:rFonts w:hint="default"/>
        <w:lang w:val="ru-RU" w:eastAsia="en-US" w:bidi="ar-SA"/>
      </w:rPr>
    </w:lvl>
  </w:abstractNum>
  <w:abstractNum w:abstractNumId="14" w15:restartNumberingAfterBreak="0">
    <w:nsid w:val="3C350759"/>
    <w:multiLevelType w:val="hybridMultilevel"/>
    <w:tmpl w:val="B5F03C84"/>
    <w:lvl w:ilvl="0" w:tplc="F76A4C88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267BA"/>
    <w:multiLevelType w:val="hybridMultilevel"/>
    <w:tmpl w:val="69D20A26"/>
    <w:lvl w:ilvl="0" w:tplc="057A7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B5C0C"/>
    <w:multiLevelType w:val="multilevel"/>
    <w:tmpl w:val="0BCC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9A331F"/>
    <w:multiLevelType w:val="multilevel"/>
    <w:tmpl w:val="C934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824BF8"/>
    <w:multiLevelType w:val="hybridMultilevel"/>
    <w:tmpl w:val="B7523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05637"/>
    <w:multiLevelType w:val="multilevel"/>
    <w:tmpl w:val="A292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9C75F3"/>
    <w:multiLevelType w:val="multilevel"/>
    <w:tmpl w:val="55BE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3B2C89"/>
    <w:multiLevelType w:val="hybridMultilevel"/>
    <w:tmpl w:val="70BA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F271B"/>
    <w:multiLevelType w:val="multilevel"/>
    <w:tmpl w:val="06E8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B064D3"/>
    <w:multiLevelType w:val="multilevel"/>
    <w:tmpl w:val="7CB2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E0375C"/>
    <w:multiLevelType w:val="multilevel"/>
    <w:tmpl w:val="2312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304CF1"/>
    <w:multiLevelType w:val="multilevel"/>
    <w:tmpl w:val="DCBA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74039A"/>
    <w:multiLevelType w:val="multilevel"/>
    <w:tmpl w:val="BD98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363EE7"/>
    <w:multiLevelType w:val="multilevel"/>
    <w:tmpl w:val="C26C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572D7B"/>
    <w:multiLevelType w:val="multilevel"/>
    <w:tmpl w:val="AC1E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C54059"/>
    <w:multiLevelType w:val="hybridMultilevel"/>
    <w:tmpl w:val="39BAED14"/>
    <w:lvl w:ilvl="0" w:tplc="D2604B4C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228F0"/>
    <w:multiLevelType w:val="hybridMultilevel"/>
    <w:tmpl w:val="0AF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D38BC"/>
    <w:multiLevelType w:val="multilevel"/>
    <w:tmpl w:val="63AC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9914A4"/>
    <w:multiLevelType w:val="multilevel"/>
    <w:tmpl w:val="11F6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A842BE"/>
    <w:multiLevelType w:val="multilevel"/>
    <w:tmpl w:val="572E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D71822"/>
    <w:multiLevelType w:val="hybridMultilevel"/>
    <w:tmpl w:val="1C76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20369"/>
    <w:multiLevelType w:val="multilevel"/>
    <w:tmpl w:val="E556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8"/>
  </w:num>
  <w:num w:numId="3">
    <w:abstractNumId w:val="16"/>
  </w:num>
  <w:num w:numId="4">
    <w:abstractNumId w:val="1"/>
  </w:num>
  <w:num w:numId="5">
    <w:abstractNumId w:val="9"/>
  </w:num>
  <w:num w:numId="6">
    <w:abstractNumId w:val="24"/>
  </w:num>
  <w:num w:numId="7">
    <w:abstractNumId w:val="18"/>
  </w:num>
  <w:num w:numId="8">
    <w:abstractNumId w:val="15"/>
  </w:num>
  <w:num w:numId="9">
    <w:abstractNumId w:val="30"/>
  </w:num>
  <w:num w:numId="10">
    <w:abstractNumId w:val="14"/>
  </w:num>
  <w:num w:numId="11">
    <w:abstractNumId w:val="4"/>
  </w:num>
  <w:num w:numId="12">
    <w:abstractNumId w:val="8"/>
  </w:num>
  <w:num w:numId="13">
    <w:abstractNumId w:val="26"/>
  </w:num>
  <w:num w:numId="14">
    <w:abstractNumId w:val="5"/>
  </w:num>
  <w:num w:numId="15">
    <w:abstractNumId w:val="27"/>
  </w:num>
  <w:num w:numId="16">
    <w:abstractNumId w:val="3"/>
  </w:num>
  <w:num w:numId="17">
    <w:abstractNumId w:val="22"/>
  </w:num>
  <w:num w:numId="18">
    <w:abstractNumId w:val="17"/>
  </w:num>
  <w:num w:numId="19">
    <w:abstractNumId w:val="19"/>
  </w:num>
  <w:num w:numId="20">
    <w:abstractNumId w:val="31"/>
  </w:num>
  <w:num w:numId="21">
    <w:abstractNumId w:val="6"/>
  </w:num>
  <w:num w:numId="22">
    <w:abstractNumId w:val="12"/>
  </w:num>
  <w:num w:numId="23">
    <w:abstractNumId w:val="35"/>
  </w:num>
  <w:num w:numId="24">
    <w:abstractNumId w:val="25"/>
  </w:num>
  <w:num w:numId="25">
    <w:abstractNumId w:val="33"/>
  </w:num>
  <w:num w:numId="26">
    <w:abstractNumId w:val="32"/>
  </w:num>
  <w:num w:numId="27">
    <w:abstractNumId w:val="23"/>
  </w:num>
  <w:num w:numId="28">
    <w:abstractNumId w:val="2"/>
  </w:num>
  <w:num w:numId="29">
    <w:abstractNumId w:val="10"/>
  </w:num>
  <w:num w:numId="30">
    <w:abstractNumId w:val="21"/>
  </w:num>
  <w:num w:numId="31">
    <w:abstractNumId w:val="7"/>
  </w:num>
  <w:num w:numId="32">
    <w:abstractNumId w:val="13"/>
  </w:num>
  <w:num w:numId="33">
    <w:abstractNumId w:val="34"/>
  </w:num>
  <w:num w:numId="34">
    <w:abstractNumId w:val="29"/>
  </w:num>
  <w:num w:numId="3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721"/>
    <w:rsid w:val="00004F91"/>
    <w:rsid w:val="00005EEF"/>
    <w:rsid w:val="00006D2C"/>
    <w:rsid w:val="000217D0"/>
    <w:rsid w:val="00021D00"/>
    <w:rsid w:val="00027C57"/>
    <w:rsid w:val="00052AC0"/>
    <w:rsid w:val="00053DD5"/>
    <w:rsid w:val="00054B4E"/>
    <w:rsid w:val="000565C2"/>
    <w:rsid w:val="000569FE"/>
    <w:rsid w:val="00056AEC"/>
    <w:rsid w:val="00061BC9"/>
    <w:rsid w:val="00062D44"/>
    <w:rsid w:val="00063A97"/>
    <w:rsid w:val="00077296"/>
    <w:rsid w:val="00081767"/>
    <w:rsid w:val="0008415C"/>
    <w:rsid w:val="0009443A"/>
    <w:rsid w:val="000A26E4"/>
    <w:rsid w:val="000D5D20"/>
    <w:rsid w:val="000E59AD"/>
    <w:rsid w:val="0010109A"/>
    <w:rsid w:val="00104513"/>
    <w:rsid w:val="00113389"/>
    <w:rsid w:val="00116785"/>
    <w:rsid w:val="001222DA"/>
    <w:rsid w:val="001276D8"/>
    <w:rsid w:val="00131CEF"/>
    <w:rsid w:val="00132EA7"/>
    <w:rsid w:val="001464E4"/>
    <w:rsid w:val="00146B8C"/>
    <w:rsid w:val="00152DEF"/>
    <w:rsid w:val="00164F82"/>
    <w:rsid w:val="001654F7"/>
    <w:rsid w:val="00173A00"/>
    <w:rsid w:val="00184799"/>
    <w:rsid w:val="00185635"/>
    <w:rsid w:val="00196DAD"/>
    <w:rsid w:val="001A1641"/>
    <w:rsid w:val="001D30C8"/>
    <w:rsid w:val="001E749F"/>
    <w:rsid w:val="001F0DB5"/>
    <w:rsid w:val="001F7A77"/>
    <w:rsid w:val="00201A8E"/>
    <w:rsid w:val="00202A50"/>
    <w:rsid w:val="00211ECA"/>
    <w:rsid w:val="00214D4D"/>
    <w:rsid w:val="0023192C"/>
    <w:rsid w:val="00246594"/>
    <w:rsid w:val="00247AC6"/>
    <w:rsid w:val="00251BF9"/>
    <w:rsid w:val="002520AB"/>
    <w:rsid w:val="00252B8A"/>
    <w:rsid w:val="00255E33"/>
    <w:rsid w:val="00275610"/>
    <w:rsid w:val="002802A7"/>
    <w:rsid w:val="00282EBB"/>
    <w:rsid w:val="00290721"/>
    <w:rsid w:val="00292252"/>
    <w:rsid w:val="00297BF3"/>
    <w:rsid w:val="00297E5C"/>
    <w:rsid w:val="002A40C2"/>
    <w:rsid w:val="002B6146"/>
    <w:rsid w:val="002B732F"/>
    <w:rsid w:val="002C0CAD"/>
    <w:rsid w:val="002C2B4F"/>
    <w:rsid w:val="002C6AB4"/>
    <w:rsid w:val="002E2F46"/>
    <w:rsid w:val="002E380A"/>
    <w:rsid w:val="002F18D4"/>
    <w:rsid w:val="002F3F1C"/>
    <w:rsid w:val="002F60F4"/>
    <w:rsid w:val="00300A74"/>
    <w:rsid w:val="00303135"/>
    <w:rsid w:val="00307F43"/>
    <w:rsid w:val="00311E01"/>
    <w:rsid w:val="00317BEB"/>
    <w:rsid w:val="00322125"/>
    <w:rsid w:val="00326CE3"/>
    <w:rsid w:val="00331BD2"/>
    <w:rsid w:val="003368BA"/>
    <w:rsid w:val="00342EC5"/>
    <w:rsid w:val="00345581"/>
    <w:rsid w:val="00345863"/>
    <w:rsid w:val="00346BA9"/>
    <w:rsid w:val="00351361"/>
    <w:rsid w:val="00353969"/>
    <w:rsid w:val="00365E8B"/>
    <w:rsid w:val="00372703"/>
    <w:rsid w:val="003816D9"/>
    <w:rsid w:val="00387AC4"/>
    <w:rsid w:val="00392544"/>
    <w:rsid w:val="003B177F"/>
    <w:rsid w:val="003B549D"/>
    <w:rsid w:val="003C13F9"/>
    <w:rsid w:val="003C4792"/>
    <w:rsid w:val="003D50BA"/>
    <w:rsid w:val="003D6730"/>
    <w:rsid w:val="003D74BD"/>
    <w:rsid w:val="003E5851"/>
    <w:rsid w:val="004042C5"/>
    <w:rsid w:val="004107A8"/>
    <w:rsid w:val="00420860"/>
    <w:rsid w:val="00420A19"/>
    <w:rsid w:val="004309F4"/>
    <w:rsid w:val="00431394"/>
    <w:rsid w:val="00436ED2"/>
    <w:rsid w:val="0043767A"/>
    <w:rsid w:val="00442C66"/>
    <w:rsid w:val="00442C86"/>
    <w:rsid w:val="00447144"/>
    <w:rsid w:val="00455680"/>
    <w:rsid w:val="00467DD2"/>
    <w:rsid w:val="00471767"/>
    <w:rsid w:val="00480965"/>
    <w:rsid w:val="00481F5B"/>
    <w:rsid w:val="00483910"/>
    <w:rsid w:val="00484E02"/>
    <w:rsid w:val="00491179"/>
    <w:rsid w:val="00496C13"/>
    <w:rsid w:val="004A4F4B"/>
    <w:rsid w:val="004A5DA5"/>
    <w:rsid w:val="004A761A"/>
    <w:rsid w:val="004B5A9D"/>
    <w:rsid w:val="004C40CC"/>
    <w:rsid w:val="004C57F7"/>
    <w:rsid w:val="004D07DE"/>
    <w:rsid w:val="004D34FB"/>
    <w:rsid w:val="004E1491"/>
    <w:rsid w:val="004E35B3"/>
    <w:rsid w:val="004E4490"/>
    <w:rsid w:val="004E5741"/>
    <w:rsid w:val="004F5A51"/>
    <w:rsid w:val="00500AB2"/>
    <w:rsid w:val="0050586D"/>
    <w:rsid w:val="0050730E"/>
    <w:rsid w:val="00507AD7"/>
    <w:rsid w:val="0051166C"/>
    <w:rsid w:val="00512072"/>
    <w:rsid w:val="005151C5"/>
    <w:rsid w:val="00517861"/>
    <w:rsid w:val="00520083"/>
    <w:rsid w:val="00536C90"/>
    <w:rsid w:val="005431CF"/>
    <w:rsid w:val="00544964"/>
    <w:rsid w:val="00551E64"/>
    <w:rsid w:val="00551F27"/>
    <w:rsid w:val="005531C1"/>
    <w:rsid w:val="00554E74"/>
    <w:rsid w:val="00555450"/>
    <w:rsid w:val="0056024D"/>
    <w:rsid w:val="005676FB"/>
    <w:rsid w:val="00570E61"/>
    <w:rsid w:val="005775F6"/>
    <w:rsid w:val="005866F7"/>
    <w:rsid w:val="00590BBB"/>
    <w:rsid w:val="00591330"/>
    <w:rsid w:val="00595B03"/>
    <w:rsid w:val="005A080F"/>
    <w:rsid w:val="005A2E86"/>
    <w:rsid w:val="005A7090"/>
    <w:rsid w:val="005B4A98"/>
    <w:rsid w:val="005B4EC8"/>
    <w:rsid w:val="005B6FA5"/>
    <w:rsid w:val="005B7422"/>
    <w:rsid w:val="005D6BEF"/>
    <w:rsid w:val="005E6399"/>
    <w:rsid w:val="005F0B4B"/>
    <w:rsid w:val="005F3639"/>
    <w:rsid w:val="005F4BD8"/>
    <w:rsid w:val="00604411"/>
    <w:rsid w:val="00606A06"/>
    <w:rsid w:val="0061497B"/>
    <w:rsid w:val="00615FF4"/>
    <w:rsid w:val="0062618A"/>
    <w:rsid w:val="00642338"/>
    <w:rsid w:val="0064251C"/>
    <w:rsid w:val="00646DF4"/>
    <w:rsid w:val="00647E5E"/>
    <w:rsid w:val="00650187"/>
    <w:rsid w:val="00653644"/>
    <w:rsid w:val="006678B0"/>
    <w:rsid w:val="006756DF"/>
    <w:rsid w:val="00681CB0"/>
    <w:rsid w:val="00695641"/>
    <w:rsid w:val="00695E93"/>
    <w:rsid w:val="006B2208"/>
    <w:rsid w:val="006B314F"/>
    <w:rsid w:val="006B57C3"/>
    <w:rsid w:val="006B78BE"/>
    <w:rsid w:val="006C66C5"/>
    <w:rsid w:val="006D561A"/>
    <w:rsid w:val="006D695D"/>
    <w:rsid w:val="006E7895"/>
    <w:rsid w:val="006F1C0D"/>
    <w:rsid w:val="006F5AB3"/>
    <w:rsid w:val="00707DE4"/>
    <w:rsid w:val="007118E7"/>
    <w:rsid w:val="00714D11"/>
    <w:rsid w:val="00721B43"/>
    <w:rsid w:val="00723F0C"/>
    <w:rsid w:val="00730F35"/>
    <w:rsid w:val="00733CE6"/>
    <w:rsid w:val="00737747"/>
    <w:rsid w:val="00740FA0"/>
    <w:rsid w:val="00743B3D"/>
    <w:rsid w:val="0074457B"/>
    <w:rsid w:val="0074539E"/>
    <w:rsid w:val="00750AEA"/>
    <w:rsid w:val="00762769"/>
    <w:rsid w:val="00763AB4"/>
    <w:rsid w:val="00767489"/>
    <w:rsid w:val="00775E9D"/>
    <w:rsid w:val="007847E9"/>
    <w:rsid w:val="00784F34"/>
    <w:rsid w:val="0078752A"/>
    <w:rsid w:val="00790E11"/>
    <w:rsid w:val="007A2947"/>
    <w:rsid w:val="007A7FD2"/>
    <w:rsid w:val="007B390B"/>
    <w:rsid w:val="007D2E59"/>
    <w:rsid w:val="007D4395"/>
    <w:rsid w:val="007D4D70"/>
    <w:rsid w:val="007D55F3"/>
    <w:rsid w:val="007E03D6"/>
    <w:rsid w:val="007E1CEC"/>
    <w:rsid w:val="007E6593"/>
    <w:rsid w:val="007F027B"/>
    <w:rsid w:val="007F65F1"/>
    <w:rsid w:val="007F6C53"/>
    <w:rsid w:val="007F7BC4"/>
    <w:rsid w:val="00802023"/>
    <w:rsid w:val="00805430"/>
    <w:rsid w:val="00805F5F"/>
    <w:rsid w:val="00807E0C"/>
    <w:rsid w:val="008159D1"/>
    <w:rsid w:val="0081661C"/>
    <w:rsid w:val="00817257"/>
    <w:rsid w:val="00841D4D"/>
    <w:rsid w:val="008426FA"/>
    <w:rsid w:val="008465B2"/>
    <w:rsid w:val="00847646"/>
    <w:rsid w:val="008476C9"/>
    <w:rsid w:val="008530F4"/>
    <w:rsid w:val="00860B5A"/>
    <w:rsid w:val="00881E61"/>
    <w:rsid w:val="00884996"/>
    <w:rsid w:val="0088737C"/>
    <w:rsid w:val="00887381"/>
    <w:rsid w:val="0089064B"/>
    <w:rsid w:val="008907CD"/>
    <w:rsid w:val="00893DAF"/>
    <w:rsid w:val="0089663C"/>
    <w:rsid w:val="008A1B1A"/>
    <w:rsid w:val="008A3383"/>
    <w:rsid w:val="008B0AF5"/>
    <w:rsid w:val="008B27B7"/>
    <w:rsid w:val="008B7AFC"/>
    <w:rsid w:val="008C17C1"/>
    <w:rsid w:val="008D0E25"/>
    <w:rsid w:val="008F031D"/>
    <w:rsid w:val="008F0FF6"/>
    <w:rsid w:val="008F592D"/>
    <w:rsid w:val="0090048F"/>
    <w:rsid w:val="009048FE"/>
    <w:rsid w:val="00907FF3"/>
    <w:rsid w:val="009101DE"/>
    <w:rsid w:val="00910775"/>
    <w:rsid w:val="0091342B"/>
    <w:rsid w:val="00914E33"/>
    <w:rsid w:val="00921CFD"/>
    <w:rsid w:val="00923700"/>
    <w:rsid w:val="00926548"/>
    <w:rsid w:val="00932E47"/>
    <w:rsid w:val="00935F6D"/>
    <w:rsid w:val="00952BDF"/>
    <w:rsid w:val="00962326"/>
    <w:rsid w:val="0096581D"/>
    <w:rsid w:val="00982BA3"/>
    <w:rsid w:val="00992DC7"/>
    <w:rsid w:val="009936D8"/>
    <w:rsid w:val="009965BC"/>
    <w:rsid w:val="00996B08"/>
    <w:rsid w:val="009977D0"/>
    <w:rsid w:val="009A2B8B"/>
    <w:rsid w:val="009B2FBF"/>
    <w:rsid w:val="009B4C29"/>
    <w:rsid w:val="009C1AC5"/>
    <w:rsid w:val="009D1AC2"/>
    <w:rsid w:val="009D545B"/>
    <w:rsid w:val="009E072A"/>
    <w:rsid w:val="009E1753"/>
    <w:rsid w:val="009F4672"/>
    <w:rsid w:val="009F5C3D"/>
    <w:rsid w:val="009F733B"/>
    <w:rsid w:val="00A017D9"/>
    <w:rsid w:val="00A03F3E"/>
    <w:rsid w:val="00A0721A"/>
    <w:rsid w:val="00A17FC0"/>
    <w:rsid w:val="00A201B5"/>
    <w:rsid w:val="00A30AD6"/>
    <w:rsid w:val="00A36701"/>
    <w:rsid w:val="00A40D3F"/>
    <w:rsid w:val="00A50923"/>
    <w:rsid w:val="00A53EA6"/>
    <w:rsid w:val="00A60196"/>
    <w:rsid w:val="00A61BEF"/>
    <w:rsid w:val="00A664E8"/>
    <w:rsid w:val="00A706CF"/>
    <w:rsid w:val="00A8656A"/>
    <w:rsid w:val="00A87C30"/>
    <w:rsid w:val="00AA0A0C"/>
    <w:rsid w:val="00AA3F93"/>
    <w:rsid w:val="00AB275B"/>
    <w:rsid w:val="00AB60FF"/>
    <w:rsid w:val="00AB7313"/>
    <w:rsid w:val="00AC0079"/>
    <w:rsid w:val="00AC22D8"/>
    <w:rsid w:val="00AC588E"/>
    <w:rsid w:val="00AD0742"/>
    <w:rsid w:val="00AD3B0D"/>
    <w:rsid w:val="00AD57FE"/>
    <w:rsid w:val="00AD628C"/>
    <w:rsid w:val="00AE64F4"/>
    <w:rsid w:val="00AE6730"/>
    <w:rsid w:val="00AF0B5E"/>
    <w:rsid w:val="00AF1BDC"/>
    <w:rsid w:val="00AF4035"/>
    <w:rsid w:val="00AF598E"/>
    <w:rsid w:val="00AF7EF1"/>
    <w:rsid w:val="00B02554"/>
    <w:rsid w:val="00B1087D"/>
    <w:rsid w:val="00B238AE"/>
    <w:rsid w:val="00B245CC"/>
    <w:rsid w:val="00B30C2B"/>
    <w:rsid w:val="00B3446C"/>
    <w:rsid w:val="00B4161A"/>
    <w:rsid w:val="00B42036"/>
    <w:rsid w:val="00B439C6"/>
    <w:rsid w:val="00B463FB"/>
    <w:rsid w:val="00B50651"/>
    <w:rsid w:val="00B52E51"/>
    <w:rsid w:val="00B5658A"/>
    <w:rsid w:val="00B63A8E"/>
    <w:rsid w:val="00B63C3B"/>
    <w:rsid w:val="00B753E3"/>
    <w:rsid w:val="00B7621C"/>
    <w:rsid w:val="00B83ECD"/>
    <w:rsid w:val="00B95BF7"/>
    <w:rsid w:val="00B97980"/>
    <w:rsid w:val="00BA0F3C"/>
    <w:rsid w:val="00BA258E"/>
    <w:rsid w:val="00BA28D3"/>
    <w:rsid w:val="00BA712F"/>
    <w:rsid w:val="00BB2ABD"/>
    <w:rsid w:val="00BC1F9A"/>
    <w:rsid w:val="00BC2544"/>
    <w:rsid w:val="00BC75E0"/>
    <w:rsid w:val="00BD0D42"/>
    <w:rsid w:val="00BE1FB6"/>
    <w:rsid w:val="00BF4EBF"/>
    <w:rsid w:val="00C00CF2"/>
    <w:rsid w:val="00C02A9B"/>
    <w:rsid w:val="00C03A32"/>
    <w:rsid w:val="00C047EB"/>
    <w:rsid w:val="00C21FD6"/>
    <w:rsid w:val="00C235C1"/>
    <w:rsid w:val="00C24B88"/>
    <w:rsid w:val="00C250CF"/>
    <w:rsid w:val="00C31D66"/>
    <w:rsid w:val="00C36F90"/>
    <w:rsid w:val="00C47392"/>
    <w:rsid w:val="00C55C59"/>
    <w:rsid w:val="00C5752D"/>
    <w:rsid w:val="00C610D5"/>
    <w:rsid w:val="00C647A0"/>
    <w:rsid w:val="00C65CC5"/>
    <w:rsid w:val="00C67991"/>
    <w:rsid w:val="00C74CA5"/>
    <w:rsid w:val="00C77BBE"/>
    <w:rsid w:val="00C80E21"/>
    <w:rsid w:val="00C876DE"/>
    <w:rsid w:val="00C92BC3"/>
    <w:rsid w:val="00CA0611"/>
    <w:rsid w:val="00CA1F23"/>
    <w:rsid w:val="00CA22D7"/>
    <w:rsid w:val="00CA456F"/>
    <w:rsid w:val="00CB0EA9"/>
    <w:rsid w:val="00CB5054"/>
    <w:rsid w:val="00CB7F0E"/>
    <w:rsid w:val="00CC29BA"/>
    <w:rsid w:val="00CC2CC4"/>
    <w:rsid w:val="00CC7BDA"/>
    <w:rsid w:val="00CD0FD2"/>
    <w:rsid w:val="00CD11EB"/>
    <w:rsid w:val="00CD323D"/>
    <w:rsid w:val="00CD3C16"/>
    <w:rsid w:val="00CD65C4"/>
    <w:rsid w:val="00CE21ED"/>
    <w:rsid w:val="00CE2A26"/>
    <w:rsid w:val="00CE2DBC"/>
    <w:rsid w:val="00CE3883"/>
    <w:rsid w:val="00CF02FF"/>
    <w:rsid w:val="00CF0647"/>
    <w:rsid w:val="00CF4105"/>
    <w:rsid w:val="00D158E1"/>
    <w:rsid w:val="00D177AE"/>
    <w:rsid w:val="00D24572"/>
    <w:rsid w:val="00D30AA6"/>
    <w:rsid w:val="00D3261E"/>
    <w:rsid w:val="00D33A24"/>
    <w:rsid w:val="00D51FA3"/>
    <w:rsid w:val="00D5652F"/>
    <w:rsid w:val="00D73370"/>
    <w:rsid w:val="00D82737"/>
    <w:rsid w:val="00D83A45"/>
    <w:rsid w:val="00D86EE5"/>
    <w:rsid w:val="00D8701B"/>
    <w:rsid w:val="00D97810"/>
    <w:rsid w:val="00DA1F79"/>
    <w:rsid w:val="00DA2E27"/>
    <w:rsid w:val="00DB1F00"/>
    <w:rsid w:val="00DB5678"/>
    <w:rsid w:val="00DB730D"/>
    <w:rsid w:val="00DC7405"/>
    <w:rsid w:val="00DD0865"/>
    <w:rsid w:val="00DE00F7"/>
    <w:rsid w:val="00DF066F"/>
    <w:rsid w:val="00DF0D45"/>
    <w:rsid w:val="00DF4107"/>
    <w:rsid w:val="00E11D2D"/>
    <w:rsid w:val="00E13700"/>
    <w:rsid w:val="00E178AA"/>
    <w:rsid w:val="00E17DD1"/>
    <w:rsid w:val="00E23C2B"/>
    <w:rsid w:val="00E2620A"/>
    <w:rsid w:val="00E31D0D"/>
    <w:rsid w:val="00E52D4F"/>
    <w:rsid w:val="00E55EC5"/>
    <w:rsid w:val="00E6186C"/>
    <w:rsid w:val="00E61E03"/>
    <w:rsid w:val="00E62D64"/>
    <w:rsid w:val="00E73196"/>
    <w:rsid w:val="00E80DC6"/>
    <w:rsid w:val="00E85F13"/>
    <w:rsid w:val="00E90415"/>
    <w:rsid w:val="00E92E8C"/>
    <w:rsid w:val="00E96016"/>
    <w:rsid w:val="00EB0287"/>
    <w:rsid w:val="00EB049E"/>
    <w:rsid w:val="00EB3A98"/>
    <w:rsid w:val="00EB69E9"/>
    <w:rsid w:val="00EC13F8"/>
    <w:rsid w:val="00EC58B3"/>
    <w:rsid w:val="00ED263D"/>
    <w:rsid w:val="00ED2AA8"/>
    <w:rsid w:val="00ED3977"/>
    <w:rsid w:val="00ED4F2E"/>
    <w:rsid w:val="00ED7222"/>
    <w:rsid w:val="00EE44BC"/>
    <w:rsid w:val="00EE5DB8"/>
    <w:rsid w:val="00EE6B08"/>
    <w:rsid w:val="00EF2688"/>
    <w:rsid w:val="00EF574A"/>
    <w:rsid w:val="00F054B7"/>
    <w:rsid w:val="00F05B69"/>
    <w:rsid w:val="00F11A5F"/>
    <w:rsid w:val="00F12DF3"/>
    <w:rsid w:val="00F12F9F"/>
    <w:rsid w:val="00F14B41"/>
    <w:rsid w:val="00F17785"/>
    <w:rsid w:val="00F319B7"/>
    <w:rsid w:val="00F33F7A"/>
    <w:rsid w:val="00F5171B"/>
    <w:rsid w:val="00F547B9"/>
    <w:rsid w:val="00F60012"/>
    <w:rsid w:val="00F60E1E"/>
    <w:rsid w:val="00F66CDD"/>
    <w:rsid w:val="00F76BF9"/>
    <w:rsid w:val="00F877C2"/>
    <w:rsid w:val="00F90FB3"/>
    <w:rsid w:val="00F925A0"/>
    <w:rsid w:val="00FA1087"/>
    <w:rsid w:val="00FA4A58"/>
    <w:rsid w:val="00FA66C9"/>
    <w:rsid w:val="00FA6EA3"/>
    <w:rsid w:val="00FA77A5"/>
    <w:rsid w:val="00FB08CF"/>
    <w:rsid w:val="00FB3DFB"/>
    <w:rsid w:val="00FC3455"/>
    <w:rsid w:val="00FC6574"/>
    <w:rsid w:val="00FD1896"/>
    <w:rsid w:val="00FE1C72"/>
    <w:rsid w:val="00FE4ECF"/>
    <w:rsid w:val="00FE5F6B"/>
    <w:rsid w:val="00FE7119"/>
    <w:rsid w:val="00FF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416A5"/>
  <w15:docId w15:val="{4F04DCE1-D2C1-470C-AE60-9B8B16AC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721"/>
  </w:style>
  <w:style w:type="paragraph" w:styleId="2">
    <w:name w:val="heading 2"/>
    <w:basedOn w:val="a"/>
    <w:link w:val="20"/>
    <w:uiPriority w:val="9"/>
    <w:qFormat/>
    <w:rsid w:val="005F4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07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rsid w:val="00290721"/>
  </w:style>
  <w:style w:type="paragraph" w:customStyle="1" w:styleId="c34">
    <w:name w:val="c34"/>
    <w:basedOn w:val="a"/>
    <w:rsid w:val="0029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721"/>
  </w:style>
  <w:style w:type="paragraph" w:styleId="a4">
    <w:name w:val="List Paragraph"/>
    <w:basedOn w:val="a"/>
    <w:uiPriority w:val="34"/>
    <w:qFormat/>
    <w:rsid w:val="0091077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7c19c16">
    <w:name w:val="c17 c19 c16"/>
    <w:basedOn w:val="a"/>
    <w:rsid w:val="0091077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11">
    <w:name w:val="c111"/>
    <w:basedOn w:val="a"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10775"/>
    <w:rPr>
      <w:i/>
      <w:iCs/>
    </w:rPr>
  </w:style>
  <w:style w:type="paragraph" w:customStyle="1" w:styleId="style11">
    <w:name w:val="style11"/>
    <w:basedOn w:val="a"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style207"/>
    <w:basedOn w:val="a0"/>
    <w:rsid w:val="00910775"/>
  </w:style>
  <w:style w:type="character" w:customStyle="1" w:styleId="apple-converted-space">
    <w:name w:val="apple-converted-space"/>
    <w:basedOn w:val="a0"/>
    <w:rsid w:val="00910775"/>
  </w:style>
  <w:style w:type="character" w:customStyle="1" w:styleId="fontstyle202">
    <w:name w:val="fontstyle202"/>
    <w:basedOn w:val="a0"/>
    <w:rsid w:val="00910775"/>
  </w:style>
  <w:style w:type="paragraph" w:styleId="a6">
    <w:name w:val="Normal (Web)"/>
    <w:aliases w:val="Обычный (Web),Знак Знак1"/>
    <w:basedOn w:val="a"/>
    <w:link w:val="a7"/>
    <w:uiPriority w:val="99"/>
    <w:unhideWhenUsed/>
    <w:qFormat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1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849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8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65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4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4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2EC5"/>
  </w:style>
  <w:style w:type="character" w:customStyle="1" w:styleId="20">
    <w:name w:val="Заголовок 2 Знак"/>
    <w:basedOn w:val="a0"/>
    <w:link w:val="2"/>
    <w:uiPriority w:val="9"/>
    <w:rsid w:val="005F4B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5F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F4BD8"/>
  </w:style>
  <w:style w:type="character" w:customStyle="1" w:styleId="c3">
    <w:name w:val="c3"/>
    <w:basedOn w:val="a0"/>
    <w:rsid w:val="005F4BD8"/>
  </w:style>
  <w:style w:type="character" w:customStyle="1" w:styleId="c1">
    <w:name w:val="c1"/>
    <w:basedOn w:val="a0"/>
    <w:rsid w:val="005F4BD8"/>
  </w:style>
  <w:style w:type="character" w:styleId="aa">
    <w:name w:val="Strong"/>
    <w:basedOn w:val="a0"/>
    <w:uiPriority w:val="22"/>
    <w:qFormat/>
    <w:rsid w:val="005F4BD8"/>
    <w:rPr>
      <w:b/>
      <w:bCs/>
    </w:rPr>
  </w:style>
  <w:style w:type="character" w:styleId="ab">
    <w:name w:val="Hyperlink"/>
    <w:basedOn w:val="a0"/>
    <w:uiPriority w:val="99"/>
    <w:unhideWhenUsed/>
    <w:rsid w:val="005F4BD8"/>
    <w:rPr>
      <w:color w:val="0000FF"/>
      <w:u w:val="single"/>
    </w:rPr>
  </w:style>
  <w:style w:type="paragraph" w:customStyle="1" w:styleId="search-excerpt">
    <w:name w:val="search-excerpt"/>
    <w:basedOn w:val="a"/>
    <w:rsid w:val="005F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4BD8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B4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4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9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95BF7"/>
  </w:style>
  <w:style w:type="paragraph" w:customStyle="1" w:styleId="c22">
    <w:name w:val="c22"/>
    <w:basedOn w:val="a"/>
    <w:rsid w:val="00B9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8">
    <w:name w:val="c5 c8"/>
    <w:basedOn w:val="a0"/>
    <w:rsid w:val="001E749F"/>
  </w:style>
  <w:style w:type="paragraph" w:styleId="ae">
    <w:name w:val="No Spacing"/>
    <w:link w:val="af"/>
    <w:uiPriority w:val="1"/>
    <w:qFormat/>
    <w:rsid w:val="00721B43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rsid w:val="00721B43"/>
    <w:rPr>
      <w:rFonts w:eastAsiaTheme="minorEastAsia"/>
      <w:lang w:eastAsia="ru-RU"/>
    </w:rPr>
  </w:style>
  <w:style w:type="paragraph" w:styleId="af0">
    <w:name w:val="Body Text"/>
    <w:basedOn w:val="a"/>
    <w:link w:val="af1"/>
    <w:uiPriority w:val="99"/>
    <w:unhideWhenUsed/>
    <w:rsid w:val="00AD628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D628C"/>
  </w:style>
  <w:style w:type="character" w:customStyle="1" w:styleId="a7">
    <w:name w:val="Обычный (веб) Знак"/>
    <w:aliases w:val="Обычный (Web) Знак,Знак Знак1 Знак"/>
    <w:link w:val="a6"/>
    <w:uiPriority w:val="99"/>
    <w:locked/>
    <w:rsid w:val="00E61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39"/>
    <w:rsid w:val="008F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1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FC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E1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6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3C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9B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0">
    <w:name w:val="c40"/>
    <w:basedOn w:val="a0"/>
    <w:rsid w:val="004E5741"/>
  </w:style>
  <w:style w:type="paragraph" w:styleId="af2">
    <w:name w:val="header"/>
    <w:basedOn w:val="a"/>
    <w:link w:val="af3"/>
    <w:uiPriority w:val="99"/>
    <w:unhideWhenUsed/>
    <w:rsid w:val="0058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866F7"/>
  </w:style>
  <w:style w:type="paragraph" w:styleId="af4">
    <w:name w:val="footer"/>
    <w:basedOn w:val="a"/>
    <w:link w:val="af5"/>
    <w:uiPriority w:val="99"/>
    <w:unhideWhenUsed/>
    <w:rsid w:val="0058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866F7"/>
  </w:style>
  <w:style w:type="paragraph" w:customStyle="1" w:styleId="c10">
    <w:name w:val="c10"/>
    <w:basedOn w:val="a"/>
    <w:rsid w:val="009B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66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F66C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4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2502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9292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74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538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834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863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0345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1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egemottic.ru/braiding/vozniknovenie-narodnogo-tanca-nuzhna-pomoshch-po-izucheniyu-kakoi-liby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rodoncev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F38DB-E587-4FF0-B86F-AD56C037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30</Pages>
  <Words>7134</Words>
  <Characters>40665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31</cp:revision>
  <cp:lastPrinted>2024-08-21T09:41:00Z</cp:lastPrinted>
  <dcterms:created xsi:type="dcterms:W3CDTF">2022-09-26T06:31:00Z</dcterms:created>
  <dcterms:modified xsi:type="dcterms:W3CDTF">2024-08-21T10:24:00Z</dcterms:modified>
</cp:coreProperties>
</file>